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7494E8" w14:textId="57633C92" w:rsidR="006B2F86" w:rsidRDefault="00F75BFC" w:rsidP="00E71FC3">
      <w:pPr>
        <w:pStyle w:val="NoSpacing"/>
      </w:pPr>
      <w:r>
        <w:rPr>
          <w:u w:val="single"/>
        </w:rPr>
        <w:t>Sir John WANDESFORD</w:t>
      </w:r>
      <w:r>
        <w:t xml:space="preserve">    </w:t>
      </w:r>
      <w:proofErr w:type="gramStart"/>
      <w:r>
        <w:t xml:space="preserve">   (</w:t>
      </w:r>
      <w:proofErr w:type="gramEnd"/>
      <w:r>
        <w:t>fl.1480)</w:t>
      </w:r>
    </w:p>
    <w:p w14:paraId="15178289" w14:textId="41F77EE9" w:rsidR="00F75BFC" w:rsidRDefault="00F75BFC" w:rsidP="00E71FC3">
      <w:pPr>
        <w:pStyle w:val="NoSpacing"/>
      </w:pPr>
    </w:p>
    <w:p w14:paraId="4ECC92E0" w14:textId="192B7A3D" w:rsidR="00F75BFC" w:rsidRDefault="00F75BFC" w:rsidP="00E71FC3">
      <w:pPr>
        <w:pStyle w:val="NoSpacing"/>
      </w:pPr>
    </w:p>
    <w:p w14:paraId="33FD27FD" w14:textId="71BCC39E" w:rsidR="00F75BFC" w:rsidRDefault="00F75BFC" w:rsidP="00E71FC3">
      <w:pPr>
        <w:pStyle w:val="NoSpacing"/>
      </w:pPr>
      <w:r>
        <w:t xml:space="preserve">= Jane, daughter of Sir Geoffrey </w:t>
      </w:r>
      <w:proofErr w:type="spellStart"/>
      <w:proofErr w:type="gramStart"/>
      <w:r>
        <w:t>Pygot</w:t>
      </w:r>
      <w:proofErr w:type="spellEnd"/>
      <w:r>
        <w:t>(</w:t>
      </w:r>
      <w:proofErr w:type="gramEnd"/>
      <w:r>
        <w:t xml:space="preserve">d.1469)(q.v.) and Margaret </w:t>
      </w:r>
      <w:proofErr w:type="spellStart"/>
      <w:r>
        <w:t>Sywardby</w:t>
      </w:r>
      <w:proofErr w:type="spellEnd"/>
      <w:r>
        <w:t>(q.v.).</w:t>
      </w:r>
    </w:p>
    <w:p w14:paraId="71A97C6E" w14:textId="365B280F" w:rsidR="00F75BFC" w:rsidRDefault="00F75BFC" w:rsidP="00E71FC3">
      <w:pPr>
        <w:pStyle w:val="NoSpacing"/>
      </w:pPr>
      <w:r>
        <w:t>(Hampton p.226)</w:t>
      </w:r>
    </w:p>
    <w:p w14:paraId="621C85B6" w14:textId="7B429525" w:rsidR="00F75BFC" w:rsidRDefault="00F75BFC" w:rsidP="00E71FC3">
      <w:pPr>
        <w:pStyle w:val="NoSpacing"/>
      </w:pPr>
    </w:p>
    <w:p w14:paraId="44609A36" w14:textId="4908E781" w:rsidR="00F75BFC" w:rsidRDefault="00F75BFC" w:rsidP="00E71FC3">
      <w:pPr>
        <w:pStyle w:val="NoSpacing"/>
      </w:pPr>
    </w:p>
    <w:p w14:paraId="75A60A30" w14:textId="5D22019C" w:rsidR="00F75BFC" w:rsidRPr="00F75BFC" w:rsidRDefault="00F75BFC" w:rsidP="00E71FC3">
      <w:pPr>
        <w:pStyle w:val="NoSpacing"/>
      </w:pPr>
      <w:r>
        <w:t>7 May 2019</w:t>
      </w:r>
      <w:bookmarkStart w:id="0" w:name="_GoBack"/>
      <w:bookmarkEnd w:id="0"/>
    </w:p>
    <w:sectPr w:rsidR="00F75BFC" w:rsidRPr="00F75B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CC958" w14:textId="77777777" w:rsidR="00F75BFC" w:rsidRDefault="00F75BFC" w:rsidP="00E71FC3">
      <w:pPr>
        <w:spacing w:after="0" w:line="240" w:lineRule="auto"/>
      </w:pPr>
      <w:r>
        <w:separator/>
      </w:r>
    </w:p>
  </w:endnote>
  <w:endnote w:type="continuationSeparator" w:id="0">
    <w:p w14:paraId="71C85AC3" w14:textId="77777777" w:rsidR="00F75BFC" w:rsidRDefault="00F75B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6D9D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81499F" w14:textId="77777777" w:rsidR="00F75BFC" w:rsidRDefault="00F75BFC" w:rsidP="00E71FC3">
      <w:pPr>
        <w:spacing w:after="0" w:line="240" w:lineRule="auto"/>
      </w:pPr>
      <w:r>
        <w:separator/>
      </w:r>
    </w:p>
  </w:footnote>
  <w:footnote w:type="continuationSeparator" w:id="0">
    <w:p w14:paraId="680B37F7" w14:textId="77777777" w:rsidR="00F75BFC" w:rsidRDefault="00F75B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BF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5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C33CD"/>
  <w15:chartTrackingRefBased/>
  <w15:docId w15:val="{7FAC557C-74BA-458E-85C2-526C34F5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2019-05-07T19:16:00Z</dcterms:created>
  <dcterms:modified xsi:type="dcterms:W3CDTF">2019-05-07T19:18:00Z</dcterms:modified>
</cp:coreProperties>
</file>