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AADCC" w14:textId="77777777" w:rsidR="00C731D7" w:rsidRDefault="00C731D7" w:rsidP="00C73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WALLE, the younger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4B0A6458" w14:textId="77777777" w:rsidR="00C731D7" w:rsidRDefault="00C731D7" w:rsidP="00C73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B859C2" w14:textId="77777777" w:rsidR="00C731D7" w:rsidRDefault="00C731D7" w:rsidP="00C73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5866DC" w14:textId="77777777" w:rsidR="00C731D7" w:rsidRDefault="00C731D7" w:rsidP="00C73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Walle</w:t>
      </w:r>
      <w:proofErr w:type="spellEnd"/>
      <w:r>
        <w:rPr>
          <w:rFonts w:ascii="Times New Roman" w:hAnsi="Times New Roman" w:cs="Times New Roman"/>
          <w:sz w:val="24"/>
          <w:szCs w:val="24"/>
        </w:rPr>
        <w:t>, the elder(q.v.), owned property in Brookhampton,</w:t>
      </w:r>
    </w:p>
    <w:p w14:paraId="716EB14D" w14:textId="77777777" w:rsidR="00C731D7" w:rsidRDefault="00C731D7" w:rsidP="00C73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Shropshire.   (V.C.H. Shropshire vol.10 pp.135-147)</w:t>
      </w:r>
    </w:p>
    <w:p w14:paraId="3E94DDB2" w14:textId="77777777" w:rsidR="00C731D7" w:rsidRDefault="00C731D7" w:rsidP="00C73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009BFEA" w14:textId="77777777" w:rsidR="00C731D7" w:rsidRDefault="00C731D7" w:rsidP="00C731D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114746F" w14:textId="77777777" w:rsidR="00C731D7" w:rsidRDefault="00C731D7" w:rsidP="00C731D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March 2022</w:t>
      </w:r>
    </w:p>
    <w:p w14:paraId="1660425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15E182" w14:textId="77777777" w:rsidR="00C731D7" w:rsidRDefault="00C731D7" w:rsidP="009139A6">
      <w:r>
        <w:separator/>
      </w:r>
    </w:p>
  </w:endnote>
  <w:endnote w:type="continuationSeparator" w:id="0">
    <w:p w14:paraId="294CE3A8" w14:textId="77777777" w:rsidR="00C731D7" w:rsidRDefault="00C731D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7AD5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884C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C767C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E66DE" w14:textId="77777777" w:rsidR="00C731D7" w:rsidRDefault="00C731D7" w:rsidP="009139A6">
      <w:r>
        <w:separator/>
      </w:r>
    </w:p>
  </w:footnote>
  <w:footnote w:type="continuationSeparator" w:id="0">
    <w:p w14:paraId="340530DC" w14:textId="77777777" w:rsidR="00C731D7" w:rsidRDefault="00C731D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93825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1F9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D979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1D7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731D7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A42A8"/>
  <w15:chartTrackingRefBased/>
  <w15:docId w15:val="{AADDA336-0A29-4575-A579-D356CF86C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2022-03-06T15:40:00Z</dcterms:created>
  <dcterms:modified xsi:type="dcterms:W3CDTF">2022-03-06T15:40:00Z</dcterms:modified>
</cp:coreProperties>
</file>