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D6405" w14:textId="5AB4BB01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fl.1404</w:t>
      </w:r>
      <w:r>
        <w:rPr>
          <w:rFonts w:ascii="Times New Roman" w:hAnsi="Times New Roman" w:cs="Times New Roman"/>
          <w:sz w:val="24"/>
          <w:szCs w:val="24"/>
          <w:lang w:val="en-US"/>
        </w:rPr>
        <w:t>-8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5E2E412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Ludlow.</w:t>
      </w:r>
    </w:p>
    <w:p w14:paraId="6C542841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993BC6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970600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Aug.1404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held a tenement in Old Street.</w:t>
      </w:r>
    </w:p>
    <w:p w14:paraId="34CE1D92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p.44)</w:t>
      </w:r>
    </w:p>
    <w:p w14:paraId="62512F45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Jun.1408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a tenement in Old Street.</w:t>
      </w:r>
    </w:p>
    <w:p w14:paraId="5F8F63F9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p.44)</w:t>
      </w:r>
    </w:p>
    <w:p w14:paraId="1AFB359B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442F3C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D4E5E9" w14:textId="77777777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85290A" w14:textId="6276EFCD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July 2020</w:t>
      </w:r>
    </w:p>
    <w:p w14:paraId="07DA6E88" w14:textId="44B7629D" w:rsidR="00D734B5" w:rsidRDefault="00D734B5" w:rsidP="00D73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July 2020</w:t>
      </w:r>
    </w:p>
    <w:p w14:paraId="42E9B78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EB506" w14:textId="77777777" w:rsidR="00D734B5" w:rsidRDefault="00D734B5" w:rsidP="00CD0211">
      <w:pPr>
        <w:spacing w:after="0" w:line="240" w:lineRule="auto"/>
      </w:pPr>
      <w:r>
        <w:separator/>
      </w:r>
    </w:p>
  </w:endnote>
  <w:endnote w:type="continuationSeparator" w:id="0">
    <w:p w14:paraId="16E8D555" w14:textId="77777777" w:rsidR="00D734B5" w:rsidRDefault="00D734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03E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20425" w14:textId="77777777" w:rsidR="00D734B5" w:rsidRDefault="00D734B5" w:rsidP="00CD0211">
      <w:pPr>
        <w:spacing w:after="0" w:line="240" w:lineRule="auto"/>
      </w:pPr>
      <w:r>
        <w:separator/>
      </w:r>
    </w:p>
  </w:footnote>
  <w:footnote w:type="continuationSeparator" w:id="0">
    <w:p w14:paraId="6965F13B" w14:textId="77777777" w:rsidR="00D734B5" w:rsidRDefault="00D734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7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B73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2020-07-20T20:18:00Z</dcterms:created>
  <dcterms:modified xsi:type="dcterms:W3CDTF">2020-07-20T20:19:00Z</dcterms:modified>
</cp:coreProperties>
</file>