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8E" w:rsidRDefault="0038588E" w:rsidP="0038588E">
      <w:pPr>
        <w:pStyle w:val="NoSpacing"/>
      </w:pPr>
      <w:r>
        <w:rPr>
          <w:u w:val="single"/>
        </w:rPr>
        <w:t>Joanna WALLE</w:t>
      </w:r>
      <w:r>
        <w:t xml:space="preserve">       (fl.1402-3)</w:t>
      </w:r>
    </w:p>
    <w:p w:rsidR="0038588E" w:rsidRDefault="0038588E" w:rsidP="0038588E">
      <w:pPr>
        <w:pStyle w:val="NoSpacing"/>
      </w:pPr>
    </w:p>
    <w:p w:rsidR="0038588E" w:rsidRDefault="0038588E" w:rsidP="0038588E">
      <w:pPr>
        <w:pStyle w:val="NoSpacing"/>
      </w:pPr>
    </w:p>
    <w:p w:rsidR="0038588E" w:rsidRDefault="0038588E" w:rsidP="0038588E">
      <w:pPr>
        <w:pStyle w:val="NoSpacing"/>
      </w:pPr>
      <w:r>
        <w:t xml:space="preserve">         1402-3</w:t>
      </w:r>
      <w:r>
        <w:tab/>
        <w:t xml:space="preserve">Settlement of the action taken by him and others against William </w:t>
      </w:r>
    </w:p>
    <w:p w:rsidR="0038588E" w:rsidRPr="00FA0695" w:rsidRDefault="0038588E" w:rsidP="0038588E">
      <w:pPr>
        <w:pStyle w:val="NoSpacing"/>
      </w:pPr>
      <w:r>
        <w:tab/>
      </w:r>
      <w:r>
        <w:tab/>
        <w:t xml:space="preserve">Wykwane(q.v.) and his wife, Alice(q.v.), John Porter(q.v.) and his wife, </w:t>
      </w:r>
    </w:p>
    <w:p w:rsidR="0038588E" w:rsidRDefault="0038588E" w:rsidP="0038588E">
      <w:pPr>
        <w:pStyle w:val="NoSpacing"/>
        <w:ind w:left="720" w:firstLine="720"/>
      </w:pPr>
      <w:r w:rsidRPr="00FA0695">
        <w:t>Margaret</w:t>
      </w:r>
      <w:r>
        <w:t xml:space="preserve">(q.v.), </w:t>
      </w:r>
      <w:r w:rsidRPr="00FA0695">
        <w:t>deforciants</w:t>
      </w:r>
      <w:r>
        <w:t xml:space="preserve"> of land in Gretingham.</w:t>
      </w:r>
    </w:p>
    <w:p w:rsidR="0038588E" w:rsidRDefault="0038588E" w:rsidP="0038588E">
      <w:pPr>
        <w:pStyle w:val="NoSpacing"/>
      </w:pPr>
      <w:r>
        <w:tab/>
      </w:r>
      <w:r>
        <w:tab/>
        <w:t>(Suffolk Feet of Fines p.275)</w:t>
      </w:r>
    </w:p>
    <w:p w:rsidR="0038588E" w:rsidRDefault="0038588E" w:rsidP="0038588E">
      <w:pPr>
        <w:pStyle w:val="NoSpacing"/>
      </w:pPr>
    </w:p>
    <w:p w:rsidR="0038588E" w:rsidRDefault="0038588E" w:rsidP="0038588E">
      <w:pPr>
        <w:pStyle w:val="NoSpacing"/>
      </w:pPr>
    </w:p>
    <w:p w:rsidR="0038588E" w:rsidRDefault="0038588E" w:rsidP="0038588E">
      <w:pPr>
        <w:pStyle w:val="NoSpacing"/>
      </w:pPr>
      <w:r>
        <w:t>17 August 2012</w:t>
      </w:r>
    </w:p>
    <w:p w:rsidR="00BA4020" w:rsidRPr="00186E49" w:rsidRDefault="0038588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88E" w:rsidRDefault="0038588E" w:rsidP="00552EBA">
      <w:r>
        <w:separator/>
      </w:r>
    </w:p>
  </w:endnote>
  <w:endnote w:type="continuationSeparator" w:id="0">
    <w:p w:rsidR="0038588E" w:rsidRDefault="003858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88E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88E" w:rsidRDefault="0038588E" w:rsidP="00552EBA">
      <w:r>
        <w:separator/>
      </w:r>
    </w:p>
  </w:footnote>
  <w:footnote w:type="continuationSeparator" w:id="0">
    <w:p w:rsidR="0038588E" w:rsidRDefault="003858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88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2012-09-02T18:33:00Z</dcterms:created>
  <dcterms:modified xsi:type="dcterms:W3CDTF">2012-09-02T18:34:00Z</dcterms:modified>
</cp:coreProperties>
</file>