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1CB" w:rsidRDefault="002061CB" w:rsidP="002061CB">
      <w:r>
        <w:rPr>
          <w:u w:val="single"/>
        </w:rPr>
        <w:t>Thomas WALKER</w:t>
      </w:r>
      <w:r>
        <w:t xml:space="preserve">    (fl.1404-5)</w:t>
      </w:r>
    </w:p>
    <w:p w:rsidR="002061CB" w:rsidRDefault="002061CB" w:rsidP="002061CB">
      <w:r>
        <w:t>Archer.</w:t>
      </w:r>
    </w:p>
    <w:p w:rsidR="002061CB" w:rsidRDefault="002061CB" w:rsidP="002061CB"/>
    <w:p w:rsidR="002061CB" w:rsidRDefault="002061CB" w:rsidP="002061CB"/>
    <w:p w:rsidR="002061CB" w:rsidRDefault="002061CB" w:rsidP="002061CB">
      <w:pPr>
        <w:ind w:left="540"/>
      </w:pPr>
      <w:r>
        <w:t xml:space="preserve">1404-5    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2061CB" w:rsidRDefault="002061CB" w:rsidP="002061CB">
      <w:pPr>
        <w:ind w:left="1440"/>
      </w:pPr>
      <w:r>
        <w:t>Edward Charlton, Lord of Powys(q.v.).</w:t>
      </w:r>
    </w:p>
    <w:p w:rsidR="002061CB" w:rsidRDefault="002061CB" w:rsidP="002061CB">
      <w:pPr>
        <w:ind w:left="1440"/>
      </w:pPr>
      <w:r>
        <w:t>(</w:t>
      </w:r>
      <w:hyperlink r:id="rId6" w:history="1">
        <w:r w:rsidRPr="006D2226">
          <w:rPr>
            <w:rStyle w:val="Hyperlink"/>
          </w:rPr>
          <w:t>www.icmacentre.ac.uk/soldier/database</w:t>
        </w:r>
      </w:hyperlink>
      <w:r>
        <w:t>)</w:t>
      </w:r>
    </w:p>
    <w:p w:rsidR="002061CB" w:rsidRDefault="002061CB" w:rsidP="002061CB"/>
    <w:p w:rsidR="002061CB" w:rsidRDefault="002061CB" w:rsidP="002061CB"/>
    <w:p w:rsidR="002061CB" w:rsidRDefault="002061CB" w:rsidP="002061CB"/>
    <w:p w:rsidR="00BA4020" w:rsidRDefault="002061CB" w:rsidP="002061CB">
      <w:r>
        <w:t>8 November 2010</w:t>
      </w:r>
    </w:p>
    <w:sectPr w:rsidR="00BA4020" w:rsidSect="004B18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1CB" w:rsidRDefault="002061CB" w:rsidP="00552EBA">
      <w:r>
        <w:separator/>
      </w:r>
    </w:p>
  </w:endnote>
  <w:endnote w:type="continuationSeparator" w:id="0">
    <w:p w:rsidR="002061CB" w:rsidRDefault="002061C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061CB">
        <w:rPr>
          <w:noProof/>
        </w:rPr>
        <w:t>13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1CB" w:rsidRDefault="002061CB" w:rsidP="00552EBA">
      <w:r>
        <w:separator/>
      </w:r>
    </w:p>
  </w:footnote>
  <w:footnote w:type="continuationSeparator" w:id="0">
    <w:p w:rsidR="002061CB" w:rsidRDefault="002061C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61CB"/>
    <w:rsid w:val="004B185E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1C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061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2010-11-13T11:40:00Z</dcterms:created>
  <dcterms:modified xsi:type="dcterms:W3CDTF">2010-11-13T11:40:00Z</dcterms:modified>
</cp:coreProperties>
</file>