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ECDA6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WALKER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49E41BEA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Taynton. Husbandman.</w:t>
      </w:r>
    </w:p>
    <w:p w14:paraId="4F0FCC34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</w:p>
    <w:p w14:paraId="2C19CBD2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</w:p>
    <w:p w14:paraId="74AD0476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Benyngton</w:t>
      </w:r>
      <w:proofErr w:type="spellEnd"/>
      <w:r>
        <w:rPr>
          <w:rFonts w:cs="Times New Roman"/>
          <w:szCs w:val="24"/>
        </w:rPr>
        <w:t>(q.v.) brought a plaint of debt against him and three others.</w:t>
      </w:r>
    </w:p>
    <w:p w14:paraId="2C912685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577F7556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</w:p>
    <w:p w14:paraId="4FC546D9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</w:p>
    <w:p w14:paraId="5E3BCE2B" w14:textId="77777777" w:rsidR="000873ED" w:rsidRDefault="000873ED" w:rsidP="000873E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5DDD19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12B07" w14:textId="77777777" w:rsidR="000873ED" w:rsidRDefault="000873ED" w:rsidP="009139A6">
      <w:r>
        <w:separator/>
      </w:r>
    </w:p>
  </w:endnote>
  <w:endnote w:type="continuationSeparator" w:id="0">
    <w:p w14:paraId="07EC33C2" w14:textId="77777777" w:rsidR="000873ED" w:rsidRDefault="000873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3C64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425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5483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607BF1" w14:textId="77777777" w:rsidR="000873ED" w:rsidRDefault="000873ED" w:rsidP="009139A6">
      <w:r>
        <w:separator/>
      </w:r>
    </w:p>
  </w:footnote>
  <w:footnote w:type="continuationSeparator" w:id="0">
    <w:p w14:paraId="3435C405" w14:textId="77777777" w:rsidR="000873ED" w:rsidRDefault="000873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056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916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037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ED"/>
    <w:rsid w:val="000666E0"/>
    <w:rsid w:val="000873ED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27CA9"/>
  <w15:chartTrackingRefBased/>
  <w15:docId w15:val="{AB1435FE-4BF6-45E4-844D-8549C6619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73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2024-05-04T07:13:00Z</dcterms:created>
  <dcterms:modified xsi:type="dcterms:W3CDTF">2024-05-04T07:14:00Z</dcterms:modified>
</cp:coreProperties>
</file>