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ECB" w:rsidRDefault="00566ECB" w:rsidP="00566ECB">
      <w:pPr>
        <w:jc w:val="both"/>
      </w:pPr>
      <w:r>
        <w:rPr>
          <w:u w:val="single"/>
        </w:rPr>
        <w:t>Richard WALKER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566ECB" w:rsidRDefault="00566ECB" w:rsidP="00566ECB">
      <w:pPr>
        <w:jc w:val="both"/>
      </w:pPr>
      <w:r>
        <w:t xml:space="preserve">of </w:t>
      </w:r>
      <w:proofErr w:type="spellStart"/>
      <w:r>
        <w:t>Darlaston</w:t>
      </w:r>
      <w:proofErr w:type="spellEnd"/>
      <w:r>
        <w:t>, Staffordshire.</w:t>
      </w:r>
    </w:p>
    <w:p w:rsidR="00566ECB" w:rsidRDefault="00566ECB" w:rsidP="00566ECB">
      <w:pPr>
        <w:jc w:val="both"/>
      </w:pPr>
    </w:p>
    <w:p w:rsidR="00566ECB" w:rsidRDefault="00566ECB" w:rsidP="00566ECB">
      <w:pPr>
        <w:jc w:val="both"/>
      </w:pPr>
    </w:p>
    <w:p w:rsidR="00566ECB" w:rsidRDefault="00566ECB" w:rsidP="00566ECB">
      <w:pPr>
        <w:ind w:left="1440" w:hanging="1320"/>
        <w:jc w:val="both"/>
      </w:pPr>
      <w:r>
        <w:t xml:space="preserve">  6 Mar.1486</w:t>
      </w:r>
      <w:r>
        <w:tab/>
        <w:t xml:space="preserve">Richard le </w:t>
      </w:r>
      <w:proofErr w:type="spellStart"/>
      <w:r>
        <w:t>Greve</w:t>
      </w:r>
      <w:proofErr w:type="spellEnd"/>
      <w:r>
        <w:t xml:space="preserve"> of Walsall(q.v.) granted a moiety of a burgage in </w:t>
      </w:r>
      <w:proofErr w:type="spellStart"/>
      <w:r>
        <w:t>Rushall</w:t>
      </w:r>
      <w:proofErr w:type="spellEnd"/>
      <w:r>
        <w:t xml:space="preserve"> Street, Walsall, to him and William </w:t>
      </w:r>
      <w:proofErr w:type="spellStart"/>
      <w:r>
        <w:t>Lyverych</w:t>
      </w:r>
      <w:proofErr w:type="spellEnd"/>
      <w:r>
        <w:t xml:space="preserve"> </w:t>
      </w:r>
      <w:proofErr w:type="spellStart"/>
      <w:r>
        <w:t>ofWalsall</w:t>
      </w:r>
      <w:proofErr w:type="spellEnd"/>
      <w:r>
        <w:t>(q.v.).</w:t>
      </w:r>
    </w:p>
    <w:p w:rsidR="00566ECB" w:rsidRDefault="00566ECB" w:rsidP="00566ECB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276/74)</w:t>
      </w:r>
    </w:p>
    <w:p w:rsidR="00566ECB" w:rsidRDefault="00566ECB" w:rsidP="00566ECB">
      <w:pPr>
        <w:jc w:val="both"/>
      </w:pPr>
    </w:p>
    <w:p w:rsidR="00566ECB" w:rsidRDefault="00566ECB" w:rsidP="00566ECB">
      <w:pPr>
        <w:jc w:val="both"/>
      </w:pPr>
    </w:p>
    <w:p w:rsidR="00566ECB" w:rsidRDefault="00566ECB" w:rsidP="00566ECB">
      <w:pPr>
        <w:jc w:val="both"/>
      </w:pPr>
      <w:r>
        <w:t>17 January 2017</w:t>
      </w:r>
    </w:p>
    <w:p w:rsidR="006B2F86" w:rsidRPr="00E71FC3" w:rsidRDefault="00566EC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ECB" w:rsidRDefault="00566ECB" w:rsidP="00E71FC3">
      <w:r>
        <w:separator/>
      </w:r>
    </w:p>
  </w:endnote>
  <w:endnote w:type="continuationSeparator" w:id="0">
    <w:p w:rsidR="00566ECB" w:rsidRDefault="00566EC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ECB" w:rsidRDefault="00566ECB" w:rsidP="00E71FC3">
      <w:r>
        <w:separator/>
      </w:r>
    </w:p>
  </w:footnote>
  <w:footnote w:type="continuationSeparator" w:id="0">
    <w:p w:rsidR="00566ECB" w:rsidRDefault="00566EC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ECB"/>
    <w:rsid w:val="001A7C09"/>
    <w:rsid w:val="00566E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D5A49B-9F3A-46C0-A79A-35D7A5B3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66EC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2017-04-23T19:42:00Z</dcterms:created>
  <dcterms:modified xsi:type="dcterms:W3CDTF">2017-04-23T19:42:00Z</dcterms:modified>
</cp:coreProperties>
</file>