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71771" w14:textId="77777777" w:rsidR="00C02E78" w:rsidRDefault="00C02E78" w:rsidP="00C02E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WALKER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d.1484-5)</w:t>
      </w:r>
    </w:p>
    <w:p w14:paraId="48DB2B28" w14:textId="77777777" w:rsidR="00C02E78" w:rsidRDefault="00C02E78" w:rsidP="00C02E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Hunchelf</w:t>
      </w:r>
      <w:proofErr w:type="spellEnd"/>
      <w:r>
        <w:rPr>
          <w:rFonts w:cs="Times New Roman"/>
          <w:szCs w:val="24"/>
        </w:rPr>
        <w:t>, in the parish of Penistone, West Riding of Yorkshire.</w:t>
      </w:r>
    </w:p>
    <w:p w14:paraId="1B1386F5" w14:textId="77777777" w:rsidR="00C02E78" w:rsidRDefault="00C02E78" w:rsidP="00C02E78">
      <w:pPr>
        <w:pStyle w:val="NoSpacing"/>
        <w:rPr>
          <w:rFonts w:cs="Times New Roman"/>
          <w:szCs w:val="24"/>
        </w:rPr>
      </w:pPr>
    </w:p>
    <w:p w14:paraId="572D2E48" w14:textId="77777777" w:rsidR="00C02E78" w:rsidRDefault="00C02E78" w:rsidP="00C02E78">
      <w:pPr>
        <w:pStyle w:val="NoSpacing"/>
        <w:rPr>
          <w:rFonts w:cs="Times New Roman"/>
          <w:szCs w:val="24"/>
        </w:rPr>
      </w:pPr>
    </w:p>
    <w:p w14:paraId="7B5572B8" w14:textId="77777777" w:rsidR="00C02E78" w:rsidRDefault="00C02E78" w:rsidP="00C02E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Oct.1484</w:t>
      </w:r>
      <w:r>
        <w:rPr>
          <w:rFonts w:cs="Times New Roman"/>
          <w:szCs w:val="24"/>
        </w:rPr>
        <w:tab/>
        <w:t>He made his Will.   (W.Y.R. p.177)</w:t>
      </w:r>
    </w:p>
    <w:p w14:paraId="181EF2A2" w14:textId="77777777" w:rsidR="00C02E78" w:rsidRDefault="00C02E78" w:rsidP="00C02E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Apr.1485</w:t>
      </w:r>
      <w:r>
        <w:rPr>
          <w:rFonts w:cs="Times New Roman"/>
          <w:szCs w:val="24"/>
        </w:rPr>
        <w:tab/>
        <w:t>Probate of his Will.    (ibid.)</w:t>
      </w:r>
    </w:p>
    <w:p w14:paraId="764EF901" w14:textId="77777777" w:rsidR="00C02E78" w:rsidRDefault="00C02E78" w:rsidP="00C02E78">
      <w:pPr>
        <w:pStyle w:val="NoSpacing"/>
        <w:rPr>
          <w:rFonts w:cs="Times New Roman"/>
          <w:szCs w:val="24"/>
        </w:rPr>
      </w:pPr>
    </w:p>
    <w:p w14:paraId="4EB3987E" w14:textId="77777777" w:rsidR="00C02E78" w:rsidRDefault="00C02E78" w:rsidP="00C02E78">
      <w:pPr>
        <w:pStyle w:val="NoSpacing"/>
        <w:rPr>
          <w:rFonts w:cs="Times New Roman"/>
          <w:szCs w:val="24"/>
        </w:rPr>
      </w:pPr>
    </w:p>
    <w:p w14:paraId="5AEE00CC" w14:textId="77777777" w:rsidR="00C02E78" w:rsidRDefault="00C02E78" w:rsidP="00C02E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2024</w:t>
      </w:r>
    </w:p>
    <w:p w14:paraId="6D8F885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74F506" w14:textId="77777777" w:rsidR="00C02E78" w:rsidRDefault="00C02E78" w:rsidP="009139A6">
      <w:r>
        <w:separator/>
      </w:r>
    </w:p>
  </w:endnote>
  <w:endnote w:type="continuationSeparator" w:id="0">
    <w:p w14:paraId="37F1069A" w14:textId="77777777" w:rsidR="00C02E78" w:rsidRDefault="00C02E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3B05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5F2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C48E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01CF07" w14:textId="77777777" w:rsidR="00C02E78" w:rsidRDefault="00C02E78" w:rsidP="009139A6">
      <w:r>
        <w:separator/>
      </w:r>
    </w:p>
  </w:footnote>
  <w:footnote w:type="continuationSeparator" w:id="0">
    <w:p w14:paraId="15AF9DBA" w14:textId="77777777" w:rsidR="00C02E78" w:rsidRDefault="00C02E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5E4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694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99E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E78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02E78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B6D26"/>
  <w15:chartTrackingRefBased/>
  <w15:docId w15:val="{0DEE8A1E-B4DE-4009-98DE-E23BC3E9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2024-07-01T08:09:00Z</dcterms:created>
  <dcterms:modified xsi:type="dcterms:W3CDTF">2024-07-01T08:10:00Z</dcterms:modified>
</cp:coreProperties>
</file>