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5F2" w:rsidRPr="00BC1AE3" w:rsidRDefault="007515F2" w:rsidP="007515F2">
      <w:pPr>
        <w:pStyle w:val="NoSpacing"/>
        <w:rPr>
          <w:rStyle w:val="Hyperlink"/>
          <w:color w:val="auto"/>
          <w:u w:val="none"/>
        </w:rPr>
      </w:pPr>
      <w:r w:rsidRPr="00BC1AE3">
        <w:rPr>
          <w:rStyle w:val="Hyperlink"/>
          <w:color w:val="auto"/>
        </w:rPr>
        <w:t>John WALKER</w:t>
      </w:r>
      <w:r w:rsidRPr="00BC1AE3">
        <w:rPr>
          <w:rStyle w:val="Hyperlink"/>
          <w:color w:val="auto"/>
          <w:u w:val="none"/>
        </w:rPr>
        <w:t xml:space="preserve">     (fl.1443)</w:t>
      </w:r>
    </w:p>
    <w:p w:rsidR="007515F2" w:rsidRPr="00BC1AE3" w:rsidRDefault="007515F2" w:rsidP="007515F2">
      <w:pPr>
        <w:pStyle w:val="NoSpacing"/>
        <w:rPr>
          <w:rStyle w:val="Hyperlink"/>
          <w:color w:val="auto"/>
          <w:u w:val="none"/>
        </w:rPr>
      </w:pPr>
      <w:proofErr w:type="gramStart"/>
      <w:r w:rsidRPr="00BC1AE3">
        <w:rPr>
          <w:rStyle w:val="Hyperlink"/>
          <w:color w:val="auto"/>
          <w:u w:val="none"/>
        </w:rPr>
        <w:t>of</w:t>
      </w:r>
      <w:proofErr w:type="gramEnd"/>
      <w:r w:rsidRPr="00BC1AE3">
        <w:rPr>
          <w:rStyle w:val="Hyperlink"/>
          <w:color w:val="auto"/>
          <w:u w:val="none"/>
        </w:rPr>
        <w:t xml:space="preserve"> </w:t>
      </w:r>
      <w:proofErr w:type="spellStart"/>
      <w:r w:rsidRPr="00BC1AE3">
        <w:rPr>
          <w:rStyle w:val="Hyperlink"/>
          <w:color w:val="auto"/>
          <w:u w:val="none"/>
        </w:rPr>
        <w:t>Thrapston</w:t>
      </w:r>
      <w:proofErr w:type="spellEnd"/>
      <w:r w:rsidRPr="00BC1AE3">
        <w:rPr>
          <w:rStyle w:val="Hyperlink"/>
          <w:color w:val="auto"/>
          <w:u w:val="none"/>
        </w:rPr>
        <w:t>, Northamptonshire.</w:t>
      </w:r>
    </w:p>
    <w:p w:rsidR="007515F2" w:rsidRPr="00BC1AE3" w:rsidRDefault="007515F2" w:rsidP="007515F2">
      <w:pPr>
        <w:pStyle w:val="NoSpacing"/>
        <w:rPr>
          <w:rStyle w:val="Hyperlink"/>
          <w:color w:val="auto"/>
          <w:u w:val="none"/>
        </w:rPr>
      </w:pPr>
    </w:p>
    <w:p w:rsidR="007515F2" w:rsidRPr="00BC1AE3" w:rsidRDefault="007515F2" w:rsidP="007515F2">
      <w:pPr>
        <w:pStyle w:val="NoSpacing"/>
        <w:rPr>
          <w:rStyle w:val="Hyperlink"/>
          <w:color w:val="auto"/>
          <w:u w:val="none"/>
        </w:rPr>
      </w:pPr>
    </w:p>
    <w:p w:rsidR="007515F2" w:rsidRPr="00BC1AE3" w:rsidRDefault="007515F2" w:rsidP="007515F2">
      <w:pPr>
        <w:pStyle w:val="NoSpacing"/>
        <w:rPr>
          <w:rStyle w:val="Hyperlink"/>
          <w:color w:val="auto"/>
          <w:u w:val="none"/>
        </w:rPr>
      </w:pPr>
      <w:r w:rsidRPr="00BC1AE3">
        <w:rPr>
          <w:rStyle w:val="Hyperlink"/>
          <w:color w:val="auto"/>
          <w:u w:val="none"/>
        </w:rPr>
        <w:t xml:space="preserve">= </w:t>
      </w:r>
      <w:proofErr w:type="gramStart"/>
      <w:r w:rsidRPr="00BC1AE3">
        <w:rPr>
          <w:rStyle w:val="Hyperlink"/>
          <w:color w:val="auto"/>
          <w:u w:val="none"/>
        </w:rPr>
        <w:t>Margaret(</w:t>
      </w:r>
      <w:proofErr w:type="gramEnd"/>
      <w:r w:rsidRPr="00BC1AE3">
        <w:rPr>
          <w:rStyle w:val="Hyperlink"/>
          <w:color w:val="auto"/>
          <w:u w:val="none"/>
        </w:rPr>
        <w:t>q.v.).</w:t>
      </w:r>
    </w:p>
    <w:p w:rsidR="007515F2" w:rsidRDefault="007515F2" w:rsidP="007515F2">
      <w:pPr>
        <w:pStyle w:val="NoSpacing"/>
        <w:rPr>
          <w:rStyle w:val="Hyperlink"/>
        </w:rPr>
      </w:pPr>
      <w:r w:rsidRPr="000006B8">
        <w:t>(</w:t>
      </w:r>
      <w:hyperlink r:id="rId7" w:history="1">
        <w:r w:rsidRPr="000006B8">
          <w:rPr>
            <w:rStyle w:val="Hyperlink"/>
          </w:rPr>
          <w:t>http://www.medievalgenealogy.org.uk/fines/abstracts/CP_25_1_179_95.shtml</w:t>
        </w:r>
      </w:hyperlink>
      <w:r w:rsidRPr="000006B8">
        <w:rPr>
          <w:rStyle w:val="Hyperlink"/>
        </w:rPr>
        <w:t>)</w:t>
      </w:r>
    </w:p>
    <w:p w:rsidR="007515F2" w:rsidRDefault="007515F2" w:rsidP="007515F2">
      <w:pPr>
        <w:pStyle w:val="NoSpacing"/>
        <w:rPr>
          <w:rStyle w:val="Hyperlink"/>
        </w:rPr>
      </w:pPr>
    </w:p>
    <w:p w:rsidR="007515F2" w:rsidRDefault="007515F2" w:rsidP="007515F2">
      <w:pPr>
        <w:pStyle w:val="NoSpacing"/>
        <w:rPr>
          <w:rStyle w:val="Hyperlink"/>
        </w:rPr>
      </w:pPr>
    </w:p>
    <w:p w:rsidR="007515F2" w:rsidRPr="00BC1AE3" w:rsidRDefault="007515F2" w:rsidP="007515F2">
      <w:pPr>
        <w:pStyle w:val="NoSpacing"/>
        <w:rPr>
          <w:rStyle w:val="Hyperlink"/>
          <w:color w:val="auto"/>
          <w:u w:val="none"/>
        </w:rPr>
      </w:pPr>
      <w:r w:rsidRPr="00BC1AE3">
        <w:rPr>
          <w:rStyle w:val="Hyperlink"/>
          <w:color w:val="auto"/>
          <w:u w:val="none"/>
        </w:rPr>
        <w:t xml:space="preserve">  6 Oct.1442</w:t>
      </w:r>
      <w:r w:rsidRPr="00BC1AE3">
        <w:rPr>
          <w:rStyle w:val="Hyperlink"/>
          <w:color w:val="auto"/>
          <w:u w:val="none"/>
        </w:rPr>
        <w:tab/>
        <w:t xml:space="preserve">Settlement of the action taken against them by William </w:t>
      </w:r>
      <w:proofErr w:type="spellStart"/>
      <w:proofErr w:type="gramStart"/>
      <w:r w:rsidRPr="00BC1AE3">
        <w:rPr>
          <w:rStyle w:val="Hyperlink"/>
          <w:color w:val="auto"/>
          <w:u w:val="none"/>
        </w:rPr>
        <w:t>Reyn</w:t>
      </w:r>
      <w:proofErr w:type="spellEnd"/>
      <w:r w:rsidRPr="00BC1AE3">
        <w:rPr>
          <w:rStyle w:val="Hyperlink"/>
          <w:color w:val="auto"/>
          <w:u w:val="none"/>
        </w:rPr>
        <w:t>(</w:t>
      </w:r>
      <w:proofErr w:type="gramEnd"/>
      <w:r w:rsidRPr="00BC1AE3">
        <w:rPr>
          <w:rStyle w:val="Hyperlink"/>
          <w:color w:val="auto"/>
          <w:u w:val="none"/>
        </w:rPr>
        <w:t>q.v.)</w:t>
      </w:r>
    </w:p>
    <w:p w:rsidR="007515F2" w:rsidRPr="00BC1AE3" w:rsidRDefault="007515F2" w:rsidP="007515F2">
      <w:pPr>
        <w:pStyle w:val="NoSpacing"/>
        <w:rPr>
          <w:rStyle w:val="Hyperlink"/>
          <w:color w:val="auto"/>
          <w:u w:val="none"/>
        </w:rPr>
      </w:pPr>
      <w:r w:rsidRPr="00BC1AE3">
        <w:rPr>
          <w:rStyle w:val="Hyperlink"/>
          <w:color w:val="auto"/>
          <w:u w:val="none"/>
        </w:rPr>
        <w:tab/>
      </w:r>
      <w:r w:rsidRPr="00BC1AE3">
        <w:rPr>
          <w:rStyle w:val="Hyperlink"/>
          <w:color w:val="auto"/>
          <w:u w:val="none"/>
        </w:rPr>
        <w:tab/>
      </w:r>
      <w:proofErr w:type="gramStart"/>
      <w:r w:rsidRPr="00BC1AE3">
        <w:rPr>
          <w:rStyle w:val="Hyperlink"/>
          <w:color w:val="auto"/>
          <w:u w:val="none"/>
        </w:rPr>
        <w:t>and</w:t>
      </w:r>
      <w:proofErr w:type="gramEnd"/>
      <w:r w:rsidRPr="00BC1AE3">
        <w:rPr>
          <w:rStyle w:val="Hyperlink"/>
          <w:color w:val="auto"/>
          <w:u w:val="none"/>
        </w:rPr>
        <w:t xml:space="preserve"> his wife, Margaret(q.v.), over a </w:t>
      </w:r>
      <w:proofErr w:type="spellStart"/>
      <w:r w:rsidRPr="00BC1AE3">
        <w:rPr>
          <w:rStyle w:val="Hyperlink"/>
          <w:color w:val="auto"/>
          <w:u w:val="none"/>
        </w:rPr>
        <w:t>messuage</w:t>
      </w:r>
      <w:proofErr w:type="spellEnd"/>
      <w:r w:rsidRPr="00BC1AE3">
        <w:rPr>
          <w:rStyle w:val="Hyperlink"/>
          <w:color w:val="auto"/>
          <w:u w:val="none"/>
        </w:rPr>
        <w:t xml:space="preserve"> in </w:t>
      </w:r>
      <w:proofErr w:type="spellStart"/>
      <w:r w:rsidRPr="00BC1AE3">
        <w:rPr>
          <w:rStyle w:val="Hyperlink"/>
          <w:color w:val="auto"/>
          <w:u w:val="none"/>
        </w:rPr>
        <w:t>Thrapston</w:t>
      </w:r>
      <w:proofErr w:type="spellEnd"/>
      <w:r w:rsidRPr="00BC1AE3">
        <w:rPr>
          <w:rStyle w:val="Hyperlink"/>
          <w:color w:val="auto"/>
          <w:u w:val="none"/>
        </w:rPr>
        <w:t>,</w:t>
      </w:r>
    </w:p>
    <w:p w:rsidR="007515F2" w:rsidRPr="00BC1AE3" w:rsidRDefault="007515F2" w:rsidP="007515F2">
      <w:pPr>
        <w:pStyle w:val="NoSpacing"/>
        <w:rPr>
          <w:rStyle w:val="Hyperlink"/>
          <w:color w:val="auto"/>
          <w:u w:val="none"/>
        </w:rPr>
      </w:pPr>
      <w:r w:rsidRPr="00BC1AE3">
        <w:rPr>
          <w:rStyle w:val="Hyperlink"/>
          <w:color w:val="auto"/>
          <w:u w:val="none"/>
        </w:rPr>
        <w:tab/>
      </w:r>
      <w:r w:rsidRPr="00BC1AE3">
        <w:rPr>
          <w:rStyle w:val="Hyperlink"/>
          <w:color w:val="auto"/>
          <w:u w:val="none"/>
        </w:rPr>
        <w:tab/>
      </w:r>
      <w:proofErr w:type="gramStart"/>
      <w:r w:rsidRPr="00BC1AE3">
        <w:rPr>
          <w:rStyle w:val="Hyperlink"/>
          <w:color w:val="auto"/>
          <w:u w:val="none"/>
        </w:rPr>
        <w:t>Northamptonshire.</w:t>
      </w:r>
      <w:proofErr w:type="gramEnd"/>
      <w:r w:rsidRPr="00BC1AE3">
        <w:rPr>
          <w:rStyle w:val="Hyperlink"/>
          <w:color w:val="auto"/>
          <w:u w:val="none"/>
        </w:rPr>
        <w:t xml:space="preserve">  </w:t>
      </w:r>
      <w:proofErr w:type="gramStart"/>
      <w:r w:rsidRPr="00BC1AE3">
        <w:rPr>
          <w:rStyle w:val="Hyperlink"/>
          <w:color w:val="auto"/>
          <w:u w:val="none"/>
        </w:rPr>
        <w:t>(ibid.)</w:t>
      </w:r>
      <w:proofErr w:type="gramEnd"/>
    </w:p>
    <w:p w:rsidR="007515F2" w:rsidRPr="00BC1AE3" w:rsidRDefault="007515F2" w:rsidP="007515F2">
      <w:pPr>
        <w:pStyle w:val="NoSpacing"/>
        <w:rPr>
          <w:rStyle w:val="Hyperlink"/>
          <w:color w:val="auto"/>
          <w:u w:val="none"/>
        </w:rPr>
      </w:pPr>
    </w:p>
    <w:p w:rsidR="007515F2" w:rsidRPr="00BC1AE3" w:rsidRDefault="007515F2" w:rsidP="007515F2">
      <w:pPr>
        <w:pStyle w:val="NoSpacing"/>
        <w:rPr>
          <w:rStyle w:val="Hyperlink"/>
          <w:color w:val="auto"/>
          <w:u w:val="none"/>
        </w:rPr>
      </w:pPr>
    </w:p>
    <w:p w:rsidR="00E47068" w:rsidRPr="00C009D8" w:rsidRDefault="007515F2" w:rsidP="007515F2">
      <w:pPr>
        <w:pStyle w:val="NoSpacing"/>
      </w:pPr>
      <w:r w:rsidRPr="00BC1AE3">
        <w:rPr>
          <w:rStyle w:val="Hyperlink"/>
          <w:color w:val="auto"/>
          <w:u w:val="none"/>
        </w:rPr>
        <w:t>26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5F2" w:rsidRDefault="007515F2" w:rsidP="00920DE3">
      <w:pPr>
        <w:spacing w:after="0" w:line="240" w:lineRule="auto"/>
      </w:pPr>
      <w:r>
        <w:separator/>
      </w:r>
    </w:p>
  </w:endnote>
  <w:endnote w:type="continuationSeparator" w:id="0">
    <w:p w:rsidR="007515F2" w:rsidRDefault="007515F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5F2" w:rsidRDefault="007515F2" w:rsidP="00920DE3">
      <w:pPr>
        <w:spacing w:after="0" w:line="240" w:lineRule="auto"/>
      </w:pPr>
      <w:r>
        <w:separator/>
      </w:r>
    </w:p>
  </w:footnote>
  <w:footnote w:type="continuationSeparator" w:id="0">
    <w:p w:rsidR="007515F2" w:rsidRDefault="007515F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5F2"/>
    <w:rsid w:val="00120749"/>
    <w:rsid w:val="00624CAE"/>
    <w:rsid w:val="007515F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515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515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2014-08-09T20:43:00Z</dcterms:created>
  <dcterms:modified xsi:type="dcterms:W3CDTF">2014-08-09T20:43:00Z</dcterms:modified>
</cp:coreProperties>
</file>