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B65" w:rsidRDefault="005B5B65" w:rsidP="005B5B65">
      <w:pPr>
        <w:pStyle w:val="NoSpacing"/>
      </w:pPr>
      <w:r>
        <w:rPr>
          <w:u w:val="single"/>
        </w:rPr>
        <w:t>John WALKER</w:t>
      </w:r>
      <w:r>
        <w:t xml:space="preserve">      (fl.1400)</w:t>
      </w:r>
    </w:p>
    <w:p w:rsidR="005B5B65" w:rsidRDefault="005B5B65" w:rsidP="005B5B65">
      <w:pPr>
        <w:pStyle w:val="NoSpacing"/>
      </w:pPr>
      <w:r>
        <w:t>Canon of Wormesley.</w:t>
      </w:r>
    </w:p>
    <w:p w:rsidR="005B5B65" w:rsidRDefault="005B5B65" w:rsidP="005B5B65">
      <w:pPr>
        <w:pStyle w:val="NoSpacing"/>
      </w:pPr>
    </w:p>
    <w:p w:rsidR="005B5B65" w:rsidRDefault="005B5B65" w:rsidP="005B5B65">
      <w:pPr>
        <w:pStyle w:val="NoSpacing"/>
      </w:pPr>
    </w:p>
    <w:p w:rsidR="005B5B65" w:rsidRDefault="005B5B65" w:rsidP="005B5B65">
      <w:pPr>
        <w:pStyle w:val="NoSpacing"/>
      </w:pPr>
      <w:r>
        <w:t>28 Jun.1400</w:t>
      </w:r>
      <w:r>
        <w:tab/>
        <w:t>He was presented to the Priory of Flaunesford, in the diocese of</w:t>
      </w:r>
    </w:p>
    <w:p w:rsidR="005B5B65" w:rsidRDefault="005B5B65" w:rsidP="005B5B65">
      <w:pPr>
        <w:pStyle w:val="NoSpacing"/>
      </w:pPr>
      <w:r>
        <w:tab/>
      </w:r>
      <w:r>
        <w:tab/>
        <w:t>Hereford.   (C.P.R. 1399-1401 p.340)</w:t>
      </w:r>
    </w:p>
    <w:p w:rsidR="005B5B65" w:rsidRDefault="005B5B65" w:rsidP="005B5B65">
      <w:pPr>
        <w:pStyle w:val="NoSpacing"/>
      </w:pPr>
    </w:p>
    <w:p w:rsidR="005B5B65" w:rsidRDefault="005B5B65" w:rsidP="005B5B65">
      <w:pPr>
        <w:pStyle w:val="NoSpacing"/>
      </w:pPr>
    </w:p>
    <w:p w:rsidR="005B5B65" w:rsidRDefault="005B5B65" w:rsidP="005B5B65">
      <w:pPr>
        <w:pStyle w:val="NoSpacing"/>
      </w:pPr>
      <w:r>
        <w:t>28 December 2011</w:t>
      </w:r>
    </w:p>
    <w:p w:rsidR="00BA4020" w:rsidRDefault="005B5B65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B65" w:rsidRDefault="005B5B65" w:rsidP="00552EBA">
      <w:pPr>
        <w:spacing w:after="0" w:line="240" w:lineRule="auto"/>
      </w:pPr>
      <w:r>
        <w:separator/>
      </w:r>
    </w:p>
  </w:endnote>
  <w:endnote w:type="continuationSeparator" w:id="0">
    <w:p w:rsidR="005B5B65" w:rsidRDefault="005B5B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B5B65">
      <w:fldChar w:fldCharType="begin"/>
    </w:r>
    <w:r w:rsidR="005B5B65">
      <w:instrText xml:space="preserve"> DATE \@ "dd MMMM yyyy" </w:instrText>
    </w:r>
    <w:r w:rsidR="005B5B65">
      <w:fldChar w:fldCharType="separate"/>
    </w:r>
    <w:r w:rsidR="005B5B65">
      <w:rPr>
        <w:noProof/>
      </w:rPr>
      <w:t>26 January 2012</w:t>
    </w:r>
    <w:r w:rsidR="005B5B6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B65" w:rsidRDefault="005B5B65" w:rsidP="00552EBA">
      <w:pPr>
        <w:spacing w:after="0" w:line="240" w:lineRule="auto"/>
      </w:pPr>
      <w:r>
        <w:separator/>
      </w:r>
    </w:p>
  </w:footnote>
  <w:footnote w:type="continuationSeparator" w:id="0">
    <w:p w:rsidR="005B5B65" w:rsidRDefault="005B5B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B5B6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2012-01-26T22:26:00Z</dcterms:created>
  <dcterms:modified xsi:type="dcterms:W3CDTF">2012-01-26T22:26:00Z</dcterms:modified>
</cp:coreProperties>
</file>