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2AAEC" w14:textId="77777777" w:rsidR="00ED7455" w:rsidRDefault="00ED7455" w:rsidP="00ED7455">
      <w:pPr>
        <w:pStyle w:val="NoSpacing"/>
      </w:pPr>
      <w:r>
        <w:rPr>
          <w:u w:val="single"/>
        </w:rPr>
        <w:t>Humphrey WALKER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4593F1A2" w14:textId="77777777" w:rsidR="00ED7455" w:rsidRDefault="00ED7455" w:rsidP="00ED7455">
      <w:pPr>
        <w:pStyle w:val="NoSpacing"/>
      </w:pPr>
      <w:r>
        <w:t xml:space="preserve">of </w:t>
      </w:r>
      <w:proofErr w:type="spellStart"/>
      <w:r>
        <w:t>Casterne</w:t>
      </w:r>
      <w:proofErr w:type="spellEnd"/>
      <w:r>
        <w:t>.</w:t>
      </w:r>
    </w:p>
    <w:p w14:paraId="57A99BC8" w14:textId="77777777" w:rsidR="00ED7455" w:rsidRDefault="00ED7455" w:rsidP="00ED7455">
      <w:pPr>
        <w:pStyle w:val="NoSpacing"/>
      </w:pPr>
    </w:p>
    <w:p w14:paraId="20CA2FE2" w14:textId="77777777" w:rsidR="00ED7455" w:rsidRDefault="00ED7455" w:rsidP="00ED7455">
      <w:pPr>
        <w:pStyle w:val="NoSpacing"/>
      </w:pPr>
    </w:p>
    <w:p w14:paraId="079BBDFB" w14:textId="77777777" w:rsidR="00ED7455" w:rsidRDefault="00ED7455" w:rsidP="00ED7455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CD40798" w14:textId="77777777" w:rsidR="00ED7455" w:rsidRDefault="00ED7455" w:rsidP="00ED7455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6D344202" w14:textId="77777777" w:rsidR="00ED7455" w:rsidRDefault="00ED7455" w:rsidP="00ED7455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08D5473B" w14:textId="77777777" w:rsidR="00ED7455" w:rsidRDefault="00ED7455" w:rsidP="00ED7455">
      <w:pPr>
        <w:pStyle w:val="NoSpacing"/>
      </w:pPr>
      <w:r>
        <w:tab/>
      </w:r>
      <w:r>
        <w:tab/>
        <w:t xml:space="preserve">small in </w:t>
      </w:r>
      <w:proofErr w:type="spellStart"/>
      <w:r>
        <w:t>Sstaffordshire</w:t>
      </w:r>
      <w:proofErr w:type="spellEnd"/>
      <w:r>
        <w:t xml:space="preserve"> the taxes of a fifteenth and a tenth, payable at </w:t>
      </w:r>
    </w:p>
    <w:p w14:paraId="791A69B0" w14:textId="77777777" w:rsidR="00ED7455" w:rsidRDefault="00ED7455" w:rsidP="00ED7455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05557B2E" w14:textId="77777777" w:rsidR="00ED7455" w:rsidRDefault="00ED7455" w:rsidP="00ED7455">
      <w:pPr>
        <w:pStyle w:val="NoSpacing"/>
        <w:ind w:left="720" w:firstLine="720"/>
      </w:pPr>
      <w:r>
        <w:t>(C.F.R. 1430-37 p.68)</w:t>
      </w:r>
    </w:p>
    <w:p w14:paraId="3B63391A" w14:textId="77777777" w:rsidR="00ED7455" w:rsidRDefault="00ED7455" w:rsidP="00ED7455">
      <w:pPr>
        <w:pStyle w:val="NoSpacing"/>
      </w:pPr>
    </w:p>
    <w:p w14:paraId="6892666C" w14:textId="77777777" w:rsidR="00ED7455" w:rsidRDefault="00ED7455" w:rsidP="00ED7455">
      <w:pPr>
        <w:pStyle w:val="NoSpacing"/>
      </w:pPr>
    </w:p>
    <w:p w14:paraId="53701E1E" w14:textId="77777777" w:rsidR="00ED7455" w:rsidRDefault="00ED7455" w:rsidP="00ED7455">
      <w:pPr>
        <w:pStyle w:val="NoSpacing"/>
      </w:pPr>
      <w:r>
        <w:t>9 October 2024</w:t>
      </w:r>
    </w:p>
    <w:p w14:paraId="36D4B1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8BEF5" w14:textId="77777777" w:rsidR="00ED7455" w:rsidRDefault="00ED7455" w:rsidP="009139A6">
      <w:r>
        <w:separator/>
      </w:r>
    </w:p>
  </w:endnote>
  <w:endnote w:type="continuationSeparator" w:id="0">
    <w:p w14:paraId="0BE0F79A" w14:textId="77777777" w:rsidR="00ED7455" w:rsidRDefault="00ED74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1F2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D65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449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26367" w14:textId="77777777" w:rsidR="00ED7455" w:rsidRDefault="00ED7455" w:rsidP="009139A6">
      <w:r>
        <w:separator/>
      </w:r>
    </w:p>
  </w:footnote>
  <w:footnote w:type="continuationSeparator" w:id="0">
    <w:p w14:paraId="39EDD02D" w14:textId="77777777" w:rsidR="00ED7455" w:rsidRDefault="00ED74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8FA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3C8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C5C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55"/>
    <w:rsid w:val="000666E0"/>
    <w:rsid w:val="0019460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745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99804"/>
  <w15:chartTrackingRefBased/>
  <w15:docId w15:val="{604D963D-CDF8-48AB-B5DF-FFA6C16D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2024-10-10T17:38:00Z</dcterms:created>
  <dcterms:modified xsi:type="dcterms:W3CDTF">2024-10-10T17:40:00Z</dcterms:modified>
</cp:coreProperties>
</file>