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CAD" w:rsidRDefault="00F42CAD" w:rsidP="00F42CAD">
      <w:pPr>
        <w:pStyle w:val="NoSpacing"/>
      </w:pPr>
      <w:r>
        <w:rPr>
          <w:u w:val="single"/>
        </w:rPr>
        <w:t xml:space="preserve">Thomas VEYLE </w:t>
      </w:r>
      <w:r>
        <w:t xml:space="preserve">     (fl.1424-5)</w:t>
      </w:r>
    </w:p>
    <w:p w:rsidR="00F42CAD" w:rsidRDefault="00F42CAD" w:rsidP="00F42CAD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Merchant.</w:t>
      </w:r>
      <w:proofErr w:type="gramEnd"/>
    </w:p>
    <w:p w:rsidR="00F42CAD" w:rsidRDefault="00F42CAD" w:rsidP="00F42CAD">
      <w:pPr>
        <w:pStyle w:val="NoSpacing"/>
      </w:pPr>
    </w:p>
    <w:p w:rsidR="00F42CAD" w:rsidRDefault="00F42CAD" w:rsidP="00F42CAD">
      <w:pPr>
        <w:pStyle w:val="NoSpacing"/>
      </w:pPr>
    </w:p>
    <w:p w:rsidR="00F42CAD" w:rsidRDefault="00F42CAD" w:rsidP="00F42CAD">
      <w:pPr>
        <w:pStyle w:val="NoSpacing"/>
      </w:pPr>
      <w:r>
        <w:t xml:space="preserve">Son:  also called </w:t>
      </w:r>
      <w:proofErr w:type="gramStart"/>
      <w:r>
        <w:t>Thomas(</w:t>
      </w:r>
      <w:proofErr w:type="gramEnd"/>
      <w:r>
        <w:t>q.v.).  (C.F.N. p.142)</w:t>
      </w:r>
    </w:p>
    <w:p w:rsidR="00F42CAD" w:rsidRDefault="00F42CAD" w:rsidP="00F42CAD">
      <w:pPr>
        <w:pStyle w:val="NoSpacing"/>
      </w:pPr>
    </w:p>
    <w:p w:rsidR="00F42CAD" w:rsidRDefault="00F42CAD" w:rsidP="00F42CAD">
      <w:pPr>
        <w:pStyle w:val="NoSpacing"/>
      </w:pPr>
    </w:p>
    <w:p w:rsidR="00F42CAD" w:rsidRDefault="00F42CAD" w:rsidP="00F42CAD">
      <w:pPr>
        <w:pStyle w:val="NoSpacing"/>
      </w:pPr>
      <w:r>
        <w:t xml:space="preserve">         1424-5</w:t>
      </w:r>
      <w:r>
        <w:tab/>
        <w:t xml:space="preserve">He became a Freeman.  </w:t>
      </w:r>
      <w:proofErr w:type="gramStart"/>
      <w:r>
        <w:t>(ibid.)</w:t>
      </w:r>
      <w:proofErr w:type="gramEnd"/>
    </w:p>
    <w:p w:rsidR="00F42CAD" w:rsidRDefault="00F42CAD" w:rsidP="00F42CAD">
      <w:pPr>
        <w:pStyle w:val="NoSpacing"/>
      </w:pPr>
      <w:r>
        <w:t xml:space="preserve">         1455-6</w:t>
      </w:r>
      <w:r>
        <w:tab/>
        <w:t xml:space="preserve">Thomas, junior, became a Freeman.  </w:t>
      </w:r>
      <w:proofErr w:type="gramStart"/>
      <w:r>
        <w:t>(ibid.)</w:t>
      </w:r>
      <w:proofErr w:type="gramEnd"/>
    </w:p>
    <w:p w:rsidR="00F42CAD" w:rsidRDefault="00F42CAD" w:rsidP="00F42CAD">
      <w:pPr>
        <w:pStyle w:val="NoSpacing"/>
      </w:pPr>
    </w:p>
    <w:p w:rsidR="00F42CAD" w:rsidRDefault="00F42CAD" w:rsidP="00F42CAD">
      <w:pPr>
        <w:pStyle w:val="NoSpacing"/>
      </w:pPr>
    </w:p>
    <w:p w:rsidR="00F42CAD" w:rsidRDefault="00F42CAD" w:rsidP="00F42CAD">
      <w:pPr>
        <w:pStyle w:val="NoSpacing"/>
      </w:pPr>
      <w:r>
        <w:t>25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CAD" w:rsidRDefault="00F42CAD" w:rsidP="00920DE3">
      <w:pPr>
        <w:spacing w:after="0" w:line="240" w:lineRule="auto"/>
      </w:pPr>
      <w:r>
        <w:separator/>
      </w:r>
    </w:p>
  </w:endnote>
  <w:endnote w:type="continuationSeparator" w:id="0">
    <w:p w:rsidR="00F42CAD" w:rsidRDefault="00F42CA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CAD" w:rsidRDefault="00F42CAD" w:rsidP="00920DE3">
      <w:pPr>
        <w:spacing w:after="0" w:line="240" w:lineRule="auto"/>
      </w:pPr>
      <w:r>
        <w:separator/>
      </w:r>
    </w:p>
  </w:footnote>
  <w:footnote w:type="continuationSeparator" w:id="0">
    <w:p w:rsidR="00F42CAD" w:rsidRDefault="00F42CA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CAD"/>
    <w:rsid w:val="00120749"/>
    <w:rsid w:val="00624CAE"/>
    <w:rsid w:val="00920DE3"/>
    <w:rsid w:val="00C009D8"/>
    <w:rsid w:val="00CF53C8"/>
    <w:rsid w:val="00E47068"/>
    <w:rsid w:val="00F42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2014-04-10T19:29:00Z</dcterms:created>
  <dcterms:modified xsi:type="dcterms:W3CDTF">2014-04-10T19:29:00Z</dcterms:modified>
</cp:coreProperties>
</file>