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4A401" w14:textId="77777777" w:rsidR="00225F7B" w:rsidRDefault="00225F7B" w:rsidP="00225F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VETYVER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fl.1451)</w:t>
      </w:r>
    </w:p>
    <w:p w14:paraId="1354A943" w14:textId="77777777" w:rsidR="00225F7B" w:rsidRDefault="00225F7B" w:rsidP="00225F7B">
      <w:pPr>
        <w:pStyle w:val="NoSpacing"/>
        <w:rPr>
          <w:rFonts w:cs="Times New Roman"/>
          <w:szCs w:val="24"/>
        </w:rPr>
      </w:pPr>
    </w:p>
    <w:p w14:paraId="31EE1C39" w14:textId="77777777" w:rsidR="00225F7B" w:rsidRDefault="00225F7B" w:rsidP="00225F7B">
      <w:pPr>
        <w:pStyle w:val="NoSpacing"/>
        <w:rPr>
          <w:rFonts w:cs="Times New Roman"/>
          <w:szCs w:val="24"/>
        </w:rPr>
      </w:pPr>
    </w:p>
    <w:p w14:paraId="16BD88FB" w14:textId="77777777" w:rsidR="00225F7B" w:rsidRDefault="00225F7B" w:rsidP="00225F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Aug.1451</w:t>
      </w:r>
      <w:r>
        <w:rPr>
          <w:rFonts w:cs="Times New Roman"/>
          <w:szCs w:val="24"/>
        </w:rPr>
        <w:tab/>
        <w:t>He held property in Fenny Compton, Warwickshire.</w:t>
      </w:r>
    </w:p>
    <w:p w14:paraId="003CC999" w14:textId="77777777" w:rsidR="00225F7B" w:rsidRDefault="00225F7B" w:rsidP="00225F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CRO 457/44/38)</w:t>
      </w:r>
    </w:p>
    <w:p w14:paraId="370E9FD7" w14:textId="77777777" w:rsidR="00225F7B" w:rsidRDefault="00225F7B" w:rsidP="00225F7B">
      <w:pPr>
        <w:pStyle w:val="NoSpacing"/>
        <w:rPr>
          <w:rFonts w:cs="Times New Roman"/>
          <w:szCs w:val="24"/>
        </w:rPr>
      </w:pPr>
    </w:p>
    <w:p w14:paraId="4716C9DB" w14:textId="77777777" w:rsidR="00225F7B" w:rsidRDefault="00225F7B" w:rsidP="00225F7B">
      <w:pPr>
        <w:pStyle w:val="NoSpacing"/>
        <w:rPr>
          <w:rFonts w:cs="Times New Roman"/>
          <w:szCs w:val="24"/>
        </w:rPr>
      </w:pPr>
    </w:p>
    <w:p w14:paraId="504ABB1D" w14:textId="77777777" w:rsidR="00225F7B" w:rsidRDefault="00225F7B" w:rsidP="00225F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June 2023</w:t>
      </w:r>
    </w:p>
    <w:p w14:paraId="5C84A4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57D96" w14:textId="77777777" w:rsidR="00225F7B" w:rsidRDefault="00225F7B" w:rsidP="009139A6">
      <w:r>
        <w:separator/>
      </w:r>
    </w:p>
  </w:endnote>
  <w:endnote w:type="continuationSeparator" w:id="0">
    <w:p w14:paraId="53FF07CA" w14:textId="77777777" w:rsidR="00225F7B" w:rsidRDefault="00225F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4C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A0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FB3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994A2" w14:textId="77777777" w:rsidR="00225F7B" w:rsidRDefault="00225F7B" w:rsidP="009139A6">
      <w:r>
        <w:separator/>
      </w:r>
    </w:p>
  </w:footnote>
  <w:footnote w:type="continuationSeparator" w:id="0">
    <w:p w14:paraId="5DEF1756" w14:textId="77777777" w:rsidR="00225F7B" w:rsidRDefault="00225F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47A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20C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69F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7B"/>
    <w:rsid w:val="000666E0"/>
    <w:rsid w:val="00225F7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327CA"/>
  <w15:chartTrackingRefBased/>
  <w15:docId w15:val="{E70191F8-AB2C-4D85-BFE4-D90EE32D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2023-06-27T20:27:00Z</dcterms:created>
  <dcterms:modified xsi:type="dcterms:W3CDTF">2023-06-27T20:28:00Z</dcterms:modified>
</cp:coreProperties>
</file>