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4C1F62" w14:textId="77777777" w:rsidR="00A101E1" w:rsidRPr="00832F6A" w:rsidRDefault="00A101E1" w:rsidP="00A101E1">
      <w:pPr>
        <w:rPr>
          <w:rFonts w:ascii="Times New Roman" w:hAnsi="Times New Roman" w:cs="Times New Roman"/>
          <w:sz w:val="24"/>
          <w:szCs w:val="24"/>
        </w:rPr>
      </w:pPr>
      <w:r w:rsidRPr="00832F6A">
        <w:rPr>
          <w:rFonts w:ascii="Times New Roman" w:hAnsi="Times New Roman" w:cs="Times New Roman"/>
          <w:sz w:val="24"/>
          <w:szCs w:val="24"/>
          <w:u w:val="single"/>
        </w:rPr>
        <w:t>Peter VESKE</w:t>
      </w:r>
      <w:r w:rsidRPr="00832F6A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832F6A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832F6A">
        <w:rPr>
          <w:rFonts w:ascii="Times New Roman" w:hAnsi="Times New Roman" w:cs="Times New Roman"/>
          <w:sz w:val="24"/>
          <w:szCs w:val="24"/>
        </w:rPr>
        <w:t>fl.1480)</w:t>
      </w:r>
    </w:p>
    <w:p w14:paraId="555CED09" w14:textId="77777777" w:rsidR="00A101E1" w:rsidRPr="00832F6A" w:rsidRDefault="00A101E1" w:rsidP="00A101E1">
      <w:pPr>
        <w:rPr>
          <w:rFonts w:ascii="Times New Roman" w:hAnsi="Times New Roman" w:cs="Times New Roman"/>
          <w:sz w:val="24"/>
          <w:szCs w:val="24"/>
        </w:rPr>
      </w:pPr>
      <w:r w:rsidRPr="00832F6A">
        <w:rPr>
          <w:rFonts w:ascii="Times New Roman" w:hAnsi="Times New Roman" w:cs="Times New Roman"/>
          <w:sz w:val="24"/>
          <w:szCs w:val="24"/>
        </w:rPr>
        <w:t>Esquire.</w:t>
      </w:r>
    </w:p>
    <w:p w14:paraId="68FE449D" w14:textId="77777777" w:rsidR="00A101E1" w:rsidRPr="00832F6A" w:rsidRDefault="00A101E1" w:rsidP="00A101E1">
      <w:pPr>
        <w:rPr>
          <w:rFonts w:ascii="Times New Roman" w:hAnsi="Times New Roman" w:cs="Times New Roman"/>
          <w:sz w:val="24"/>
          <w:szCs w:val="24"/>
        </w:rPr>
      </w:pPr>
    </w:p>
    <w:p w14:paraId="7D9B2CC6" w14:textId="77777777" w:rsidR="00A101E1" w:rsidRPr="00832F6A" w:rsidRDefault="00A101E1" w:rsidP="00A101E1">
      <w:pPr>
        <w:rPr>
          <w:rFonts w:ascii="Times New Roman" w:hAnsi="Times New Roman" w:cs="Times New Roman"/>
          <w:sz w:val="24"/>
          <w:szCs w:val="24"/>
        </w:rPr>
      </w:pPr>
    </w:p>
    <w:p w14:paraId="45119DCB" w14:textId="77777777" w:rsidR="00A101E1" w:rsidRPr="00832F6A" w:rsidRDefault="00A101E1" w:rsidP="00A101E1">
      <w:pPr>
        <w:rPr>
          <w:rFonts w:ascii="Times New Roman" w:hAnsi="Times New Roman" w:cs="Times New Roman"/>
          <w:sz w:val="24"/>
          <w:szCs w:val="24"/>
        </w:rPr>
      </w:pPr>
      <w:r w:rsidRPr="00832F6A">
        <w:rPr>
          <w:rFonts w:ascii="Times New Roman" w:hAnsi="Times New Roman" w:cs="Times New Roman"/>
          <w:sz w:val="24"/>
          <w:szCs w:val="24"/>
        </w:rPr>
        <w:t>16 Oct.1480</w:t>
      </w:r>
      <w:r w:rsidRPr="00832F6A">
        <w:rPr>
          <w:rFonts w:ascii="Times New Roman" w:hAnsi="Times New Roman" w:cs="Times New Roman"/>
          <w:sz w:val="24"/>
          <w:szCs w:val="24"/>
        </w:rPr>
        <w:tab/>
        <w:t xml:space="preserve">Robert </w:t>
      </w:r>
      <w:proofErr w:type="spellStart"/>
      <w:r w:rsidRPr="00832F6A">
        <w:rPr>
          <w:rFonts w:ascii="Times New Roman" w:hAnsi="Times New Roman" w:cs="Times New Roman"/>
          <w:sz w:val="24"/>
          <w:szCs w:val="24"/>
        </w:rPr>
        <w:t>Nevell</w:t>
      </w:r>
      <w:proofErr w:type="spellEnd"/>
      <w:r w:rsidRPr="00832F6A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32F6A">
        <w:rPr>
          <w:rFonts w:ascii="Times New Roman" w:hAnsi="Times New Roman" w:cs="Times New Roman"/>
          <w:sz w:val="24"/>
          <w:szCs w:val="24"/>
        </w:rPr>
        <w:t>Gayhurst</w:t>
      </w:r>
      <w:proofErr w:type="spellEnd"/>
      <w:r w:rsidRPr="00832F6A">
        <w:rPr>
          <w:rFonts w:ascii="Times New Roman" w:hAnsi="Times New Roman" w:cs="Times New Roman"/>
          <w:sz w:val="24"/>
          <w:szCs w:val="24"/>
        </w:rPr>
        <w:t>, Buckinghamshire(q.v.), was pardoned for not</w:t>
      </w:r>
    </w:p>
    <w:p w14:paraId="4FDF43F2" w14:textId="77777777" w:rsidR="00A101E1" w:rsidRPr="00832F6A" w:rsidRDefault="00A101E1" w:rsidP="00A101E1">
      <w:pPr>
        <w:rPr>
          <w:rFonts w:ascii="Times New Roman" w:hAnsi="Times New Roman" w:cs="Times New Roman"/>
          <w:sz w:val="24"/>
          <w:szCs w:val="24"/>
        </w:rPr>
      </w:pPr>
      <w:r w:rsidRPr="00832F6A">
        <w:rPr>
          <w:rFonts w:ascii="Times New Roman" w:hAnsi="Times New Roman" w:cs="Times New Roman"/>
          <w:sz w:val="24"/>
          <w:szCs w:val="24"/>
        </w:rPr>
        <w:tab/>
      </w:r>
      <w:r w:rsidRPr="00832F6A">
        <w:rPr>
          <w:rFonts w:ascii="Times New Roman" w:hAnsi="Times New Roman" w:cs="Times New Roman"/>
          <w:sz w:val="24"/>
          <w:szCs w:val="24"/>
        </w:rPr>
        <w:tab/>
        <w:t xml:space="preserve">appearing to answer himself and William </w:t>
      </w:r>
      <w:proofErr w:type="spellStart"/>
      <w:r w:rsidRPr="00832F6A">
        <w:rPr>
          <w:rFonts w:ascii="Times New Roman" w:hAnsi="Times New Roman" w:cs="Times New Roman"/>
          <w:sz w:val="24"/>
          <w:szCs w:val="24"/>
        </w:rPr>
        <w:t>FitAlan</w:t>
      </w:r>
      <w:proofErr w:type="spellEnd"/>
      <w:r w:rsidRPr="00832F6A">
        <w:rPr>
          <w:rFonts w:ascii="Times New Roman" w:hAnsi="Times New Roman" w:cs="Times New Roman"/>
          <w:sz w:val="24"/>
          <w:szCs w:val="24"/>
        </w:rPr>
        <w:t>, 9</w:t>
      </w:r>
      <w:r w:rsidRPr="00832F6A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832F6A">
        <w:rPr>
          <w:rFonts w:ascii="Times New Roman" w:hAnsi="Times New Roman" w:cs="Times New Roman"/>
          <w:sz w:val="24"/>
          <w:szCs w:val="24"/>
        </w:rPr>
        <w:t xml:space="preserve"> Earl of Arundel(q.v.),</w:t>
      </w:r>
    </w:p>
    <w:p w14:paraId="433E7487" w14:textId="77777777" w:rsidR="00A101E1" w:rsidRPr="00832F6A" w:rsidRDefault="00A101E1" w:rsidP="00A101E1">
      <w:pPr>
        <w:rPr>
          <w:rFonts w:ascii="Times New Roman" w:hAnsi="Times New Roman" w:cs="Times New Roman"/>
          <w:sz w:val="24"/>
          <w:szCs w:val="24"/>
        </w:rPr>
      </w:pPr>
      <w:r w:rsidRPr="00832F6A">
        <w:rPr>
          <w:rFonts w:ascii="Times New Roman" w:hAnsi="Times New Roman" w:cs="Times New Roman"/>
          <w:sz w:val="24"/>
          <w:szCs w:val="24"/>
        </w:rPr>
        <w:tab/>
      </w:r>
      <w:r w:rsidRPr="00832F6A">
        <w:rPr>
          <w:rFonts w:ascii="Times New Roman" w:hAnsi="Times New Roman" w:cs="Times New Roman"/>
          <w:sz w:val="24"/>
          <w:szCs w:val="24"/>
        </w:rPr>
        <w:tab/>
        <w:t>touching a debt of £10.   (C.P.R. 1476-85 p.186)</w:t>
      </w:r>
    </w:p>
    <w:p w14:paraId="4E09422C" w14:textId="77777777" w:rsidR="00A101E1" w:rsidRPr="00832F6A" w:rsidRDefault="00A101E1" w:rsidP="00A101E1">
      <w:pPr>
        <w:rPr>
          <w:rFonts w:ascii="Times New Roman" w:hAnsi="Times New Roman" w:cs="Times New Roman"/>
          <w:sz w:val="24"/>
          <w:szCs w:val="24"/>
        </w:rPr>
      </w:pPr>
    </w:p>
    <w:p w14:paraId="543C77BC" w14:textId="77777777" w:rsidR="00A101E1" w:rsidRPr="00832F6A" w:rsidRDefault="00A101E1" w:rsidP="00A101E1">
      <w:pPr>
        <w:rPr>
          <w:rFonts w:ascii="Times New Roman" w:hAnsi="Times New Roman" w:cs="Times New Roman"/>
          <w:sz w:val="24"/>
          <w:szCs w:val="24"/>
        </w:rPr>
      </w:pPr>
    </w:p>
    <w:p w14:paraId="2ECA5AC3" w14:textId="77777777" w:rsidR="00A101E1" w:rsidRPr="00832F6A" w:rsidRDefault="00A101E1" w:rsidP="00A101E1">
      <w:pPr>
        <w:rPr>
          <w:rFonts w:ascii="Times New Roman" w:hAnsi="Times New Roman" w:cs="Times New Roman"/>
          <w:sz w:val="24"/>
          <w:szCs w:val="24"/>
        </w:rPr>
      </w:pPr>
      <w:r w:rsidRPr="00832F6A">
        <w:rPr>
          <w:rFonts w:ascii="Times New Roman" w:hAnsi="Times New Roman" w:cs="Times New Roman"/>
          <w:sz w:val="24"/>
          <w:szCs w:val="24"/>
        </w:rPr>
        <w:t>7 January 2022</w:t>
      </w:r>
    </w:p>
    <w:p w14:paraId="5BA4016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5E9AB8" w14:textId="77777777" w:rsidR="00A101E1" w:rsidRDefault="00A101E1" w:rsidP="009139A6">
      <w:r>
        <w:separator/>
      </w:r>
    </w:p>
  </w:endnote>
  <w:endnote w:type="continuationSeparator" w:id="0">
    <w:p w14:paraId="550A97E6" w14:textId="77777777" w:rsidR="00A101E1" w:rsidRDefault="00A101E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BA57B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6C056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F213F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D59837" w14:textId="77777777" w:rsidR="00A101E1" w:rsidRDefault="00A101E1" w:rsidP="009139A6">
      <w:r>
        <w:separator/>
      </w:r>
    </w:p>
  </w:footnote>
  <w:footnote w:type="continuationSeparator" w:id="0">
    <w:p w14:paraId="3A0F12BF" w14:textId="77777777" w:rsidR="00A101E1" w:rsidRDefault="00A101E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BC34C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335AA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691B9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1E1"/>
    <w:rsid w:val="000666E0"/>
    <w:rsid w:val="002510B7"/>
    <w:rsid w:val="005C130B"/>
    <w:rsid w:val="00826F5C"/>
    <w:rsid w:val="009139A6"/>
    <w:rsid w:val="009448BB"/>
    <w:rsid w:val="00A101E1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0800A9"/>
  <w15:chartTrackingRefBased/>
  <w15:docId w15:val="{B055FF85-89D8-4E46-9424-F1F9AFF76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01E1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2022-01-20T19:02:00Z</dcterms:created>
  <dcterms:modified xsi:type="dcterms:W3CDTF">2022-01-20T19:02:00Z</dcterms:modified>
</cp:coreProperties>
</file>