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02D5C" w14:textId="77777777" w:rsidR="002B69E5" w:rsidRDefault="002B69E5" w:rsidP="002B69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VESKE</w:t>
      </w:r>
      <w:r>
        <w:rPr>
          <w:rFonts w:ascii="Times New Roman" w:hAnsi="Times New Roman" w:cs="Times New Roman"/>
          <w:sz w:val="24"/>
          <w:szCs w:val="24"/>
        </w:rPr>
        <w:t xml:space="preserve">       (fl.1460)</w:t>
      </w:r>
    </w:p>
    <w:p w14:paraId="72F90A92" w14:textId="77777777" w:rsidR="002B69E5" w:rsidRDefault="002B69E5" w:rsidP="002B69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Stamford, Lincolnshire. Gentleman.</w:t>
      </w:r>
    </w:p>
    <w:p w14:paraId="57176F4F" w14:textId="77777777" w:rsidR="002B69E5" w:rsidRDefault="002B69E5" w:rsidP="002B69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1615AC" w14:textId="77777777" w:rsidR="002B69E5" w:rsidRDefault="002B69E5" w:rsidP="002B69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4A3783" w14:textId="77777777" w:rsidR="002B69E5" w:rsidRDefault="002B69E5" w:rsidP="002B69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William Hyde of London, gentleman(q.v.), and Nicholas Gonell of London,</w:t>
      </w:r>
    </w:p>
    <w:p w14:paraId="7D404FC3" w14:textId="77777777" w:rsidR="002B69E5" w:rsidRDefault="002B69E5" w:rsidP="002B69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cutler(q.v.), as the executors of John Gist of London(q.v.), brought a plaint of</w:t>
      </w:r>
    </w:p>
    <w:p w14:paraId="2740EE5E" w14:textId="77777777" w:rsidR="002B69E5" w:rsidRDefault="002B69E5" w:rsidP="002B69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debt against him and four others.</w:t>
      </w:r>
    </w:p>
    <w:p w14:paraId="01054FD0" w14:textId="00E40BE1" w:rsidR="002B69E5" w:rsidRDefault="002B69E5" w:rsidP="002B69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056D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380EBD6" w14:textId="77777777" w:rsidR="00EF5B30" w:rsidRDefault="00EF5B30" w:rsidP="00EF5B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William Hyde, gentleman(q.v.), and Nicholas Gonell of London, cutler(q.v.),</w:t>
      </w:r>
    </w:p>
    <w:p w14:paraId="23E4359A" w14:textId="77777777" w:rsidR="00EF5B30" w:rsidRDefault="00EF5B30" w:rsidP="00EF5B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as the executors of John Gest(q.v.), brought a plaint of debt against him and </w:t>
      </w:r>
    </w:p>
    <w:p w14:paraId="04E92C04" w14:textId="77777777" w:rsidR="00EF5B30" w:rsidRDefault="00EF5B30" w:rsidP="00EF5B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others.    ( </w:t>
      </w:r>
      <w:hyperlink r:id="rId7" w:history="1">
        <w:r w:rsidRPr="00D056D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7A86D96" w14:textId="77777777" w:rsidR="00EF5B30" w:rsidRDefault="00EF5B30" w:rsidP="002B69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D392DD" w14:textId="77777777" w:rsidR="002B69E5" w:rsidRDefault="002B69E5" w:rsidP="002B69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B5F9E3" w14:textId="77777777" w:rsidR="002B69E5" w:rsidRDefault="002B69E5" w:rsidP="002B69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4030FD" w14:textId="1185E705" w:rsidR="002B69E5" w:rsidRDefault="002B69E5" w:rsidP="002B69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2022</w:t>
      </w:r>
    </w:p>
    <w:p w14:paraId="58FC7080" w14:textId="580C5A2F" w:rsidR="00EF5B30" w:rsidRDefault="00EF5B30" w:rsidP="002B69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2022</w:t>
      </w:r>
    </w:p>
    <w:p w14:paraId="2C122FB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1F6C3" w14:textId="77777777" w:rsidR="002B69E5" w:rsidRDefault="002B69E5" w:rsidP="009139A6">
      <w:r>
        <w:separator/>
      </w:r>
    </w:p>
  </w:endnote>
  <w:endnote w:type="continuationSeparator" w:id="0">
    <w:p w14:paraId="06C4FF9F" w14:textId="77777777" w:rsidR="002B69E5" w:rsidRDefault="002B69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0D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75E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8A8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DE43C" w14:textId="77777777" w:rsidR="002B69E5" w:rsidRDefault="002B69E5" w:rsidP="009139A6">
      <w:r>
        <w:separator/>
      </w:r>
    </w:p>
  </w:footnote>
  <w:footnote w:type="continuationSeparator" w:id="0">
    <w:p w14:paraId="6592198B" w14:textId="77777777" w:rsidR="002B69E5" w:rsidRDefault="002B69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75E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45C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709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9E5"/>
    <w:rsid w:val="000666E0"/>
    <w:rsid w:val="002510B7"/>
    <w:rsid w:val="002B69E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F5B30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0CF88"/>
  <w15:chartTrackingRefBased/>
  <w15:docId w15:val="{FAC6E0D6-CE94-45B4-B2B5-1CCD8DAA8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B69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IDXCP40no799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8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2022-10-20T07:45:00Z</dcterms:created>
  <dcterms:modified xsi:type="dcterms:W3CDTF">2022-10-24T10:31:00Z</dcterms:modified>
</cp:coreProperties>
</file>