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7E5E" w:rsidRDefault="003F7E5E" w:rsidP="003F7E5E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color w:val="auto"/>
          <w:u w:val="none"/>
        </w:rPr>
      </w:pPr>
      <w:r>
        <w:rPr>
          <w:rStyle w:val="Hyperlink"/>
          <w:color w:val="auto"/>
        </w:rPr>
        <w:t>William VESCY</w:t>
      </w:r>
      <w:r>
        <w:rPr>
          <w:rStyle w:val="Hyperlink"/>
          <w:color w:val="auto"/>
          <w:u w:val="none"/>
        </w:rPr>
        <w:t xml:space="preserve">        (fl.1400)</w:t>
      </w:r>
    </w:p>
    <w:p w:rsidR="003F7E5E" w:rsidRDefault="003F7E5E" w:rsidP="003F7E5E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color w:val="auto"/>
          <w:u w:val="none"/>
        </w:rPr>
      </w:pPr>
      <w:proofErr w:type="gramStart"/>
      <w:r>
        <w:rPr>
          <w:rStyle w:val="Hyperlink"/>
          <w:color w:val="auto"/>
          <w:u w:val="none"/>
        </w:rPr>
        <w:t>of</w:t>
      </w:r>
      <w:proofErr w:type="gramEnd"/>
      <w:r>
        <w:rPr>
          <w:rStyle w:val="Hyperlink"/>
          <w:color w:val="auto"/>
          <w:u w:val="none"/>
        </w:rPr>
        <w:t xml:space="preserve"> Morpeth.</w:t>
      </w:r>
    </w:p>
    <w:p w:rsidR="003F7E5E" w:rsidRDefault="003F7E5E" w:rsidP="003F7E5E">
      <w:pPr>
        <w:pStyle w:val="NoSpacing"/>
        <w:tabs>
          <w:tab w:val="left" w:pos="720"/>
          <w:tab w:val="left" w:pos="1440"/>
          <w:tab w:val="left" w:pos="6210"/>
        </w:tabs>
        <w:ind w:firstLine="720"/>
        <w:rPr>
          <w:rStyle w:val="Hyperlink"/>
          <w:color w:val="auto"/>
          <w:u w:val="none"/>
        </w:rPr>
      </w:pPr>
    </w:p>
    <w:p w:rsidR="003F7E5E" w:rsidRDefault="003F7E5E" w:rsidP="003F7E5E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color w:val="auto"/>
          <w:u w:val="none"/>
        </w:rPr>
      </w:pPr>
    </w:p>
    <w:p w:rsidR="003F7E5E" w:rsidRDefault="003F7E5E" w:rsidP="003F7E5E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>25 Apr.1400</w:t>
      </w:r>
      <w:r>
        <w:rPr>
          <w:rStyle w:val="Hyperlink"/>
          <w:color w:val="auto"/>
          <w:u w:val="none"/>
        </w:rPr>
        <w:tab/>
        <w:t xml:space="preserve">He held land in </w:t>
      </w:r>
      <w:proofErr w:type="spellStart"/>
      <w:r>
        <w:rPr>
          <w:rStyle w:val="Hyperlink"/>
          <w:color w:val="auto"/>
          <w:u w:val="none"/>
        </w:rPr>
        <w:t>Newgate</w:t>
      </w:r>
      <w:proofErr w:type="spellEnd"/>
      <w:r>
        <w:rPr>
          <w:rStyle w:val="Hyperlink"/>
          <w:color w:val="auto"/>
          <w:u w:val="none"/>
        </w:rPr>
        <w:t xml:space="preserve"> Street.</w:t>
      </w:r>
    </w:p>
    <w:p w:rsidR="003F7E5E" w:rsidRDefault="003F7E5E" w:rsidP="003F7E5E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</w:r>
      <w:r>
        <w:rPr>
          <w:rStyle w:val="Hyperlink"/>
          <w:color w:val="auto"/>
          <w:u w:val="none"/>
        </w:rPr>
        <w:tab/>
        <w:t>(</w:t>
      </w:r>
      <w:hyperlink r:id="rId7" w:history="1">
        <w:r w:rsidRPr="00244B5C">
          <w:rPr>
            <w:rStyle w:val="Hyperlink"/>
          </w:rPr>
          <w:t>www.discovery.nationalarchives.gov.uk</w:t>
        </w:r>
      </w:hyperlink>
      <w:r>
        <w:rPr>
          <w:rStyle w:val="Hyperlink"/>
          <w:color w:val="auto"/>
          <w:u w:val="none"/>
        </w:rPr>
        <w:t xml:space="preserve">   </w:t>
      </w:r>
      <w:proofErr w:type="spellStart"/>
      <w:r>
        <w:rPr>
          <w:rStyle w:val="Hyperlink"/>
          <w:color w:val="auto"/>
          <w:u w:val="none"/>
        </w:rPr>
        <w:t>ref.BMO</w:t>
      </w:r>
      <w:proofErr w:type="spellEnd"/>
      <w:r>
        <w:rPr>
          <w:rStyle w:val="Hyperlink"/>
          <w:color w:val="auto"/>
          <w:u w:val="none"/>
        </w:rPr>
        <w:t>/D1/</w:t>
      </w:r>
      <w:proofErr w:type="spellStart"/>
      <w:r>
        <w:rPr>
          <w:rStyle w:val="Hyperlink"/>
          <w:color w:val="auto"/>
          <w:u w:val="none"/>
        </w:rPr>
        <w:t>HenryIV</w:t>
      </w:r>
      <w:proofErr w:type="spellEnd"/>
      <w:r>
        <w:rPr>
          <w:rStyle w:val="Hyperlink"/>
          <w:color w:val="auto"/>
          <w:u w:val="none"/>
        </w:rPr>
        <w:t>/1)</w:t>
      </w:r>
    </w:p>
    <w:p w:rsidR="003F7E5E" w:rsidRDefault="003F7E5E" w:rsidP="003F7E5E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color w:val="auto"/>
          <w:u w:val="none"/>
        </w:rPr>
      </w:pPr>
    </w:p>
    <w:p w:rsidR="003F7E5E" w:rsidRDefault="003F7E5E" w:rsidP="003F7E5E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color w:val="auto"/>
          <w:u w:val="none"/>
        </w:rPr>
      </w:pPr>
    </w:p>
    <w:p w:rsidR="003F7E5E" w:rsidRDefault="003F7E5E" w:rsidP="003F7E5E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>25 April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F7E5E" w:rsidRDefault="003F7E5E" w:rsidP="00920DE3">
      <w:pPr>
        <w:spacing w:after="0" w:line="240" w:lineRule="auto"/>
      </w:pPr>
      <w:r>
        <w:separator/>
      </w:r>
    </w:p>
  </w:endnote>
  <w:endnote w:type="continuationSeparator" w:id="0">
    <w:p w:rsidR="003F7E5E" w:rsidRDefault="003F7E5E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F7E5E" w:rsidRDefault="003F7E5E" w:rsidP="00920DE3">
      <w:pPr>
        <w:spacing w:after="0" w:line="240" w:lineRule="auto"/>
      </w:pPr>
      <w:r>
        <w:separator/>
      </w:r>
    </w:p>
  </w:footnote>
  <w:footnote w:type="continuationSeparator" w:id="0">
    <w:p w:rsidR="003F7E5E" w:rsidRDefault="003F7E5E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7E5E"/>
    <w:rsid w:val="00120749"/>
    <w:rsid w:val="003F7E5E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3F7E5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3F7E5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discovery.nationalarchives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34</Words>
  <Characters>198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2015-05-13T21:23:00Z</dcterms:created>
  <dcterms:modified xsi:type="dcterms:W3CDTF">2015-05-13T21:23:00Z</dcterms:modified>
</cp:coreProperties>
</file>