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1C3" w:rsidRDefault="00BA51C3" w:rsidP="00BA51C3">
      <w:pPr>
        <w:pStyle w:val="NoSpacing"/>
      </w:pPr>
      <w:r>
        <w:rPr>
          <w:u w:val="single"/>
        </w:rPr>
        <w:t>Peter VERNOWEN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A51C3" w:rsidRDefault="00BA51C3" w:rsidP="00BA51C3">
      <w:pPr>
        <w:pStyle w:val="NoSpacing"/>
      </w:pPr>
    </w:p>
    <w:p w:rsidR="00BA51C3" w:rsidRDefault="00BA51C3" w:rsidP="00BA51C3">
      <w:pPr>
        <w:pStyle w:val="NoSpacing"/>
      </w:pPr>
    </w:p>
    <w:p w:rsidR="00BA51C3" w:rsidRDefault="00BA51C3" w:rsidP="00BA51C3">
      <w:pPr>
        <w:pStyle w:val="NoSpacing"/>
      </w:pPr>
      <w:r>
        <w:t>17 Jun.1424</w:t>
      </w:r>
      <w:r>
        <w:tab/>
        <w:t>He was a juror on the inquisition post mortem held in Southwick,</w:t>
      </w:r>
    </w:p>
    <w:p w:rsidR="00BA51C3" w:rsidRDefault="00BA51C3" w:rsidP="00BA51C3">
      <w:pPr>
        <w:pStyle w:val="NoSpacing"/>
      </w:pPr>
      <w:r>
        <w:tab/>
      </w:r>
      <w:r>
        <w:tab/>
        <w:t xml:space="preserve">Hampshire, into land of the late Richard </w:t>
      </w:r>
      <w:proofErr w:type="spellStart"/>
      <w:r>
        <w:t>Wayte</w:t>
      </w:r>
      <w:proofErr w:type="spellEnd"/>
      <w:r>
        <w:t>(q.v.).</w:t>
      </w:r>
    </w:p>
    <w:p w:rsidR="00BA51C3" w:rsidRDefault="00BA51C3" w:rsidP="00BA51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22-260)</w:t>
      </w:r>
    </w:p>
    <w:p w:rsidR="00BA51C3" w:rsidRDefault="00BA51C3" w:rsidP="00BA51C3">
      <w:pPr>
        <w:pStyle w:val="NoSpacing"/>
      </w:pPr>
    </w:p>
    <w:p w:rsidR="00BA51C3" w:rsidRDefault="00BA51C3" w:rsidP="00BA51C3">
      <w:pPr>
        <w:pStyle w:val="NoSpacing"/>
      </w:pPr>
    </w:p>
    <w:p w:rsidR="006B2F86" w:rsidRPr="00BA51C3" w:rsidRDefault="00BA51C3" w:rsidP="00BA51C3">
      <w:pPr>
        <w:pStyle w:val="NoSpacing"/>
      </w:pPr>
      <w:r>
        <w:t>17 October 2017</w:t>
      </w:r>
      <w:bookmarkStart w:id="0" w:name="_GoBack"/>
      <w:bookmarkEnd w:id="0"/>
    </w:p>
    <w:sectPr w:rsidR="006B2F86" w:rsidRPr="00BA51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1C3" w:rsidRDefault="00BA51C3" w:rsidP="00E71FC3">
      <w:pPr>
        <w:spacing w:after="0" w:line="240" w:lineRule="auto"/>
      </w:pPr>
      <w:r>
        <w:separator/>
      </w:r>
    </w:p>
  </w:endnote>
  <w:endnote w:type="continuationSeparator" w:id="0">
    <w:p w:rsidR="00BA51C3" w:rsidRDefault="00BA5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1C3" w:rsidRDefault="00BA51C3" w:rsidP="00E71FC3">
      <w:pPr>
        <w:spacing w:after="0" w:line="240" w:lineRule="auto"/>
      </w:pPr>
      <w:r>
        <w:separator/>
      </w:r>
    </w:p>
  </w:footnote>
  <w:footnote w:type="continuationSeparator" w:id="0">
    <w:p w:rsidR="00BA51C3" w:rsidRDefault="00BA5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1C3"/>
    <w:rsid w:val="001A7C09"/>
    <w:rsid w:val="00577BD5"/>
    <w:rsid w:val="00656CBA"/>
    <w:rsid w:val="006A1F77"/>
    <w:rsid w:val="00733BE7"/>
    <w:rsid w:val="00AB52E8"/>
    <w:rsid w:val="00B16D3F"/>
    <w:rsid w:val="00BA51C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806E1"/>
  <w15:chartTrackingRefBased/>
  <w15:docId w15:val="{36DB445D-DBAC-4A9F-B2E5-B4E7A66C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2017-10-17T20:23:00Z</dcterms:created>
  <dcterms:modified xsi:type="dcterms:W3CDTF">2017-10-17T20:24:00Z</dcterms:modified>
</cp:coreProperties>
</file>