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A1FE7" w14:textId="77777777" w:rsidR="00672F7C" w:rsidRPr="001819E1" w:rsidRDefault="00672F7C" w:rsidP="00672F7C">
      <w:pPr>
        <w:pStyle w:val="NoSpacing"/>
        <w:rPr>
          <w:rFonts w:cs="Times New Roman"/>
        </w:rPr>
      </w:pPr>
      <w:r w:rsidRPr="001819E1">
        <w:rPr>
          <w:rFonts w:cs="Times New Roman"/>
          <w:u w:val="single"/>
        </w:rPr>
        <w:t>Richard VERNE</w:t>
      </w:r>
      <w:r w:rsidRPr="001819E1">
        <w:rPr>
          <w:rFonts w:cs="Times New Roman"/>
        </w:rPr>
        <w:t xml:space="preserve">         (fl.1461)</w:t>
      </w:r>
    </w:p>
    <w:p w14:paraId="2086D19D" w14:textId="77777777" w:rsidR="00672F7C" w:rsidRPr="001819E1" w:rsidRDefault="00672F7C" w:rsidP="00672F7C">
      <w:pPr>
        <w:pStyle w:val="NoSpacing"/>
        <w:rPr>
          <w:rFonts w:cs="Times New Roman"/>
        </w:rPr>
      </w:pPr>
      <w:r w:rsidRPr="001819E1">
        <w:rPr>
          <w:rFonts w:cs="Times New Roman"/>
        </w:rPr>
        <w:t xml:space="preserve">of London. Armourer and </w:t>
      </w:r>
      <w:r>
        <w:rPr>
          <w:rFonts w:cs="Times New Roman"/>
        </w:rPr>
        <w:t>f</w:t>
      </w:r>
      <w:r w:rsidRPr="001819E1">
        <w:rPr>
          <w:rFonts w:cs="Times New Roman"/>
        </w:rPr>
        <w:t>urbisher.</w:t>
      </w:r>
    </w:p>
    <w:p w14:paraId="6F242EB4" w14:textId="77777777" w:rsidR="00672F7C" w:rsidRPr="001819E1" w:rsidRDefault="00672F7C" w:rsidP="00672F7C">
      <w:pPr>
        <w:pStyle w:val="NoSpacing"/>
        <w:rPr>
          <w:rFonts w:cs="Times New Roman"/>
        </w:rPr>
      </w:pPr>
    </w:p>
    <w:p w14:paraId="5A2091D8" w14:textId="77777777" w:rsidR="00672F7C" w:rsidRPr="001819E1" w:rsidRDefault="00672F7C" w:rsidP="00672F7C">
      <w:pPr>
        <w:pStyle w:val="NoSpacing"/>
        <w:rPr>
          <w:rFonts w:cs="Times New Roman"/>
        </w:rPr>
      </w:pPr>
    </w:p>
    <w:p w14:paraId="2E87FF62" w14:textId="77777777" w:rsidR="00672F7C" w:rsidRPr="001819E1" w:rsidRDefault="00672F7C" w:rsidP="00672F7C">
      <w:pPr>
        <w:pStyle w:val="NoSpacing"/>
        <w:rPr>
          <w:rFonts w:cs="Times New Roman"/>
        </w:rPr>
      </w:pPr>
      <w:r w:rsidRPr="001819E1">
        <w:rPr>
          <w:rFonts w:cs="Times New Roman"/>
        </w:rPr>
        <w:tab/>
        <w:t>1461</w:t>
      </w:r>
      <w:r w:rsidRPr="001819E1">
        <w:rPr>
          <w:rFonts w:cs="Times New Roman"/>
        </w:rPr>
        <w:tab/>
        <w:t>Thomas Asshenden(q.v.) brought a plaint of appeal of robbery against</w:t>
      </w:r>
    </w:p>
    <w:p w14:paraId="325D2C5E" w14:textId="77777777" w:rsidR="00672F7C" w:rsidRDefault="00672F7C" w:rsidP="00672F7C">
      <w:pPr>
        <w:pStyle w:val="NoSpacing"/>
        <w:rPr>
          <w:rFonts w:cs="Times New Roman"/>
          <w:szCs w:val="24"/>
        </w:rPr>
      </w:pPr>
      <w:r w:rsidRPr="001819E1">
        <w:rPr>
          <w:rFonts w:cs="Times New Roman"/>
        </w:rPr>
        <w:tab/>
      </w:r>
      <w:r w:rsidRPr="001819E1">
        <w:rPr>
          <w:rFonts w:cs="Times New Roman"/>
        </w:rPr>
        <w:tab/>
        <w:t>him.</w:t>
      </w:r>
      <w:r>
        <w:rPr>
          <w:rFonts w:cs="Times New Roman"/>
        </w:rPr>
        <w:t xml:space="preserve">    </w:t>
      </w:r>
      <w:r>
        <w:rPr>
          <w:rFonts w:cs="Times New Roman"/>
          <w:szCs w:val="24"/>
        </w:rPr>
        <w:t xml:space="preserve">( </w:t>
      </w:r>
      <w:hyperlink r:id="rId6" w:history="1">
        <w:r w:rsidRPr="00887363">
          <w:rPr>
            <w:rStyle w:val="Hyperlink"/>
            <w:rFonts w:cs="Times New Roman"/>
            <w:szCs w:val="24"/>
          </w:rPr>
          <w:t>https://waalt.uh.edu/index.php/KB27/799</w:t>
        </w:r>
      </w:hyperlink>
      <w:r>
        <w:rPr>
          <w:rFonts w:cs="Times New Roman"/>
          <w:szCs w:val="24"/>
        </w:rPr>
        <w:t xml:space="preserve"> )</w:t>
      </w:r>
    </w:p>
    <w:p w14:paraId="3B7BDCDA" w14:textId="77777777" w:rsidR="00672F7C" w:rsidRDefault="00672F7C" w:rsidP="00672F7C">
      <w:pPr>
        <w:pStyle w:val="NoSpacing"/>
        <w:rPr>
          <w:rFonts w:cs="Times New Roman"/>
          <w:szCs w:val="24"/>
        </w:rPr>
      </w:pPr>
    </w:p>
    <w:p w14:paraId="19D474B5" w14:textId="77777777" w:rsidR="00672F7C" w:rsidRDefault="00672F7C" w:rsidP="00672F7C">
      <w:pPr>
        <w:pStyle w:val="NoSpacing"/>
        <w:rPr>
          <w:rFonts w:cs="Times New Roman"/>
          <w:szCs w:val="24"/>
        </w:rPr>
      </w:pPr>
    </w:p>
    <w:p w14:paraId="2D5B0C0B" w14:textId="7593582D" w:rsidR="00BA00AB" w:rsidRPr="00EB3209" w:rsidRDefault="00672F7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September 2025</w:t>
      </w: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E2AC8" w14:textId="77777777" w:rsidR="00672F7C" w:rsidRDefault="00672F7C" w:rsidP="009139A6">
      <w:r>
        <w:separator/>
      </w:r>
    </w:p>
  </w:endnote>
  <w:endnote w:type="continuationSeparator" w:id="0">
    <w:p w14:paraId="157E2331" w14:textId="77777777" w:rsidR="00672F7C" w:rsidRDefault="00672F7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A401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5530E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3E75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EB4F2E" w14:textId="77777777" w:rsidR="00672F7C" w:rsidRDefault="00672F7C" w:rsidP="009139A6">
      <w:r>
        <w:separator/>
      </w:r>
    </w:p>
  </w:footnote>
  <w:footnote w:type="continuationSeparator" w:id="0">
    <w:p w14:paraId="12538BDA" w14:textId="77777777" w:rsidR="00672F7C" w:rsidRDefault="00672F7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B87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BFAF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EABC4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F7C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672F7C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55319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2AA76"/>
  <w15:chartTrackingRefBased/>
  <w15:docId w15:val="{742AED83-8D7D-45A5-A7D6-0CCF72F52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72F7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79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2025-09-15T08:35:00Z</dcterms:created>
  <dcterms:modified xsi:type="dcterms:W3CDTF">2025-09-15T08:36:00Z</dcterms:modified>
</cp:coreProperties>
</file>