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B22" w:rsidRDefault="00FD1B22" w:rsidP="00FD1B22">
      <w:r>
        <w:rPr>
          <w:u w:val="single"/>
        </w:rPr>
        <w:t>Geoffrey de la VER</w:t>
      </w:r>
      <w:r>
        <w:t xml:space="preserve">     (fl.1405)</w:t>
      </w:r>
    </w:p>
    <w:p w:rsidR="00FD1B22" w:rsidRDefault="00FD1B22" w:rsidP="00FD1B22">
      <w:r>
        <w:t>Man-at-arms.</w:t>
      </w:r>
    </w:p>
    <w:p w:rsidR="00FD1B22" w:rsidRDefault="00FD1B22" w:rsidP="00FD1B22"/>
    <w:p w:rsidR="00FD1B22" w:rsidRDefault="00FD1B22" w:rsidP="00FD1B22"/>
    <w:p w:rsidR="00FD1B22" w:rsidRDefault="00FD1B22" w:rsidP="00FD1B22">
      <w:pPr>
        <w:ind w:left="720"/>
      </w:pPr>
      <w:r>
        <w:t xml:space="preserve">1405 </w:t>
      </w:r>
      <w:r>
        <w:tab/>
        <w:t xml:space="preserve">He served in the garrison at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under the command of</w:t>
      </w:r>
    </w:p>
    <w:p w:rsidR="00FD1B22" w:rsidRDefault="00FD1B22" w:rsidP="00FD1B22">
      <w:pPr>
        <w:ind w:left="1440"/>
      </w:pPr>
      <w:r>
        <w:t>Sir Thomas Swinbourne(q.v.).</w:t>
      </w:r>
    </w:p>
    <w:p w:rsidR="00FD1B22" w:rsidRDefault="00FD1B22" w:rsidP="00FD1B22">
      <w:pPr>
        <w:ind w:left="1440"/>
      </w:pPr>
      <w:r>
        <w:t>(</w:t>
      </w:r>
      <w:hyperlink r:id="rId6" w:history="1">
        <w:r w:rsidRPr="00257842">
          <w:rPr>
            <w:rStyle w:val="Hyperlink"/>
          </w:rPr>
          <w:t>www.icmacentre.ac.uk/soldier/database</w:t>
        </w:r>
      </w:hyperlink>
      <w:r>
        <w:t>)</w:t>
      </w:r>
    </w:p>
    <w:p w:rsidR="00FD1B22" w:rsidRDefault="00FD1B22" w:rsidP="00FD1B22"/>
    <w:p w:rsidR="00FD1B22" w:rsidRDefault="00FD1B22" w:rsidP="00FD1B22"/>
    <w:p w:rsidR="00FD1B22" w:rsidRDefault="00FD1B22" w:rsidP="00FD1B22"/>
    <w:p w:rsidR="00BA4020" w:rsidRDefault="00FD1B22" w:rsidP="00FD1B22">
      <w:r>
        <w:t>5 January 2011</w:t>
      </w:r>
    </w:p>
    <w:sectPr w:rsidR="00BA4020" w:rsidSect="00B021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B22" w:rsidRDefault="00FD1B22" w:rsidP="00552EBA">
      <w:r>
        <w:separator/>
      </w:r>
    </w:p>
  </w:endnote>
  <w:endnote w:type="continuationSeparator" w:id="0">
    <w:p w:rsidR="00FD1B22" w:rsidRDefault="00FD1B2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D1B22">
        <w:rPr>
          <w:noProof/>
        </w:rPr>
        <w:t>07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B22" w:rsidRDefault="00FD1B22" w:rsidP="00552EBA">
      <w:r>
        <w:separator/>
      </w:r>
    </w:p>
  </w:footnote>
  <w:footnote w:type="continuationSeparator" w:id="0">
    <w:p w:rsidR="00FD1B22" w:rsidRDefault="00FD1B2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021FB"/>
    <w:rsid w:val="00C33865"/>
    <w:rsid w:val="00D45842"/>
    <w:rsid w:val="00FD1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B2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D1B2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2011-01-07T22:07:00Z</dcterms:created>
  <dcterms:modified xsi:type="dcterms:W3CDTF">2011-01-07T22:08:00Z</dcterms:modified>
</cp:coreProperties>
</file>