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9CFB1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VENOUR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39F196D0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3776B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78ECC8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Petworth,</w:t>
      </w:r>
    </w:p>
    <w:p w14:paraId="4B20953D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Sussex, into lands held by Sir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Arundel(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d.1421)</w:t>
      </w:r>
    </w:p>
    <w:p w14:paraId="3C0A242B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22-348)</w:t>
      </w:r>
    </w:p>
    <w:p w14:paraId="6C1A6BBF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46E54" w14:textId="77777777" w:rsidR="003D6B11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2974BD" w14:textId="77777777" w:rsidR="003D6B11" w:rsidRPr="00517B58" w:rsidRDefault="003D6B11" w:rsidP="003D6B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September 2020</w:t>
      </w:r>
    </w:p>
    <w:p w14:paraId="46587CEC" w14:textId="607069E6" w:rsidR="006746EF" w:rsidRPr="003D6B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D6B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AA4652" w14:textId="77777777" w:rsidR="003D6B11" w:rsidRDefault="003D6B11" w:rsidP="00CD0211">
      <w:pPr>
        <w:spacing w:after="0" w:line="240" w:lineRule="auto"/>
      </w:pPr>
      <w:r>
        <w:separator/>
      </w:r>
    </w:p>
  </w:endnote>
  <w:endnote w:type="continuationSeparator" w:id="0">
    <w:p w14:paraId="19B3C4B6" w14:textId="77777777" w:rsidR="003D6B11" w:rsidRDefault="003D6B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293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AF046" w14:textId="77777777" w:rsidR="003D6B11" w:rsidRDefault="003D6B11" w:rsidP="00CD0211">
      <w:pPr>
        <w:spacing w:after="0" w:line="240" w:lineRule="auto"/>
      </w:pPr>
      <w:r>
        <w:separator/>
      </w:r>
    </w:p>
  </w:footnote>
  <w:footnote w:type="continuationSeparator" w:id="0">
    <w:p w14:paraId="3C0B34C6" w14:textId="77777777" w:rsidR="003D6B11" w:rsidRDefault="003D6B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6B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64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2020-09-03T19:57:00Z</dcterms:created>
  <dcterms:modified xsi:type="dcterms:W3CDTF">2020-09-03T19:58:00Z</dcterms:modified>
</cp:coreProperties>
</file>