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0BDE6" w14:textId="77777777" w:rsidR="00112441" w:rsidRDefault="00112441" w:rsidP="001124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VEER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3121D1EF" w14:textId="77777777" w:rsidR="00112441" w:rsidRDefault="00112441" w:rsidP="001124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York.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.</w:t>
      </w:r>
    </w:p>
    <w:p w14:paraId="797F8C32" w14:textId="77777777" w:rsidR="00112441" w:rsidRDefault="00112441" w:rsidP="00112441">
      <w:pPr>
        <w:pStyle w:val="NoSpacing"/>
        <w:rPr>
          <w:rFonts w:cs="Times New Roman"/>
          <w:szCs w:val="24"/>
        </w:rPr>
      </w:pPr>
    </w:p>
    <w:p w14:paraId="2D325A38" w14:textId="77777777" w:rsidR="00112441" w:rsidRDefault="00112441" w:rsidP="00112441">
      <w:pPr>
        <w:pStyle w:val="NoSpacing"/>
        <w:rPr>
          <w:rFonts w:cs="Times New Roman"/>
          <w:szCs w:val="24"/>
        </w:rPr>
      </w:pPr>
    </w:p>
    <w:p w14:paraId="7FBBDA26" w14:textId="77777777" w:rsidR="00112441" w:rsidRDefault="00112441" w:rsidP="001124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 xml:space="preserve">John Dekon of Thaxted, Essex(q.v.),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64ACF2C4" w14:textId="77777777" w:rsidR="00112441" w:rsidRDefault="00112441" w:rsidP="001124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Robert </w:t>
      </w:r>
      <w:proofErr w:type="spellStart"/>
      <w:r>
        <w:rPr>
          <w:rFonts w:cs="Times New Roman"/>
          <w:szCs w:val="24"/>
        </w:rPr>
        <w:t>Avenaunt</w:t>
      </w:r>
      <w:proofErr w:type="spellEnd"/>
      <w:r>
        <w:rPr>
          <w:rFonts w:cs="Times New Roman"/>
          <w:szCs w:val="24"/>
        </w:rPr>
        <w:t xml:space="preserve"> of Thaxted,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(q.v.).</w:t>
      </w:r>
    </w:p>
    <w:p w14:paraId="59EA38EC" w14:textId="77777777" w:rsidR="00112441" w:rsidRDefault="00112441" w:rsidP="001124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F7E9C">
          <w:rPr>
            <w:rStyle w:val="Hyperlink"/>
            <w:rFonts w:cs="Times New Roman"/>
            <w:szCs w:val="24"/>
          </w:rPr>
          <w:t>https://waalt.uh.edu/index.php/CP40/621</w:t>
        </w:r>
      </w:hyperlink>
      <w:r>
        <w:rPr>
          <w:rFonts w:cs="Times New Roman"/>
          <w:szCs w:val="24"/>
        </w:rPr>
        <w:t xml:space="preserve"> )</w:t>
      </w:r>
    </w:p>
    <w:p w14:paraId="099688E9" w14:textId="77777777" w:rsidR="00112441" w:rsidRDefault="00112441" w:rsidP="00112441">
      <w:pPr>
        <w:pStyle w:val="NoSpacing"/>
        <w:rPr>
          <w:rFonts w:cs="Times New Roman"/>
          <w:szCs w:val="24"/>
        </w:rPr>
      </w:pPr>
    </w:p>
    <w:p w14:paraId="6F0EF795" w14:textId="77777777" w:rsidR="00112441" w:rsidRDefault="00112441" w:rsidP="00112441">
      <w:pPr>
        <w:pStyle w:val="NoSpacing"/>
        <w:rPr>
          <w:rFonts w:cs="Times New Roman"/>
          <w:szCs w:val="24"/>
        </w:rPr>
      </w:pPr>
    </w:p>
    <w:p w14:paraId="2C3CFE06" w14:textId="77777777" w:rsidR="00112441" w:rsidRDefault="00112441" w:rsidP="001124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2024</w:t>
      </w:r>
    </w:p>
    <w:p w14:paraId="418025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D95E6" w14:textId="77777777" w:rsidR="00112441" w:rsidRDefault="00112441" w:rsidP="009139A6">
      <w:r>
        <w:separator/>
      </w:r>
    </w:p>
  </w:endnote>
  <w:endnote w:type="continuationSeparator" w:id="0">
    <w:p w14:paraId="6446CB39" w14:textId="77777777" w:rsidR="00112441" w:rsidRDefault="001124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B3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5E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DB7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4F979" w14:textId="77777777" w:rsidR="00112441" w:rsidRDefault="00112441" w:rsidP="009139A6">
      <w:r>
        <w:separator/>
      </w:r>
    </w:p>
  </w:footnote>
  <w:footnote w:type="continuationSeparator" w:id="0">
    <w:p w14:paraId="05F3AD52" w14:textId="77777777" w:rsidR="00112441" w:rsidRDefault="001124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7BD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8B6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08D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41"/>
    <w:rsid w:val="000666E0"/>
    <w:rsid w:val="0011244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49BA6"/>
  <w15:chartTrackingRefBased/>
  <w15:docId w15:val="{44D79AF2-81DD-41FB-8135-88C7C606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124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2024-04-12T07:06:00Z</dcterms:created>
  <dcterms:modified xsi:type="dcterms:W3CDTF">2024-04-12T07:07:00Z</dcterms:modified>
</cp:coreProperties>
</file>