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AFF" w:rsidRDefault="001B3AFF" w:rsidP="001B3AFF">
      <w:pPr>
        <w:pStyle w:val="NoSpacing"/>
        <w:ind w:left="1440" w:hanging="1440"/>
      </w:pPr>
      <w:r>
        <w:rPr>
          <w:u w:val="single"/>
        </w:rPr>
        <w:t>John VAWHEN</w:t>
      </w:r>
      <w:r>
        <w:t xml:space="preserve">     (fl.1487)</w:t>
      </w:r>
    </w:p>
    <w:p w:rsidR="001B3AFF" w:rsidRDefault="001B3AFF" w:rsidP="001B3AFF">
      <w:pPr>
        <w:pStyle w:val="NoSpacing"/>
        <w:ind w:left="1440" w:hanging="1440"/>
      </w:pPr>
    </w:p>
    <w:p w:rsidR="001B3AFF" w:rsidRDefault="001B3AFF" w:rsidP="001B3AFF">
      <w:pPr>
        <w:pStyle w:val="NoSpacing"/>
        <w:ind w:left="1440" w:hanging="1440"/>
      </w:pPr>
    </w:p>
    <w:p w:rsidR="001B3AFF" w:rsidRDefault="001B3AFF" w:rsidP="001B3AFF">
      <w:pPr>
        <w:pStyle w:val="NoSpacing"/>
        <w:ind w:left="1440" w:hanging="1440"/>
      </w:pPr>
      <w:r>
        <w:t xml:space="preserve">  2 Aug.1487</w:t>
      </w:r>
      <w:r>
        <w:tab/>
        <w:t>He was bequeathed a silver spoon in the Will of John Walyngton of</w:t>
      </w:r>
    </w:p>
    <w:p w:rsidR="001B3AFF" w:rsidRDefault="001B3AFF" w:rsidP="001B3AFF">
      <w:pPr>
        <w:pStyle w:val="NoSpacing"/>
        <w:ind w:left="1440"/>
      </w:pPr>
      <w:r>
        <w:t xml:space="preserve"> Kingston-upon-Thames(q.v.).   (Spage p.65)</w:t>
      </w:r>
    </w:p>
    <w:p w:rsidR="001B3AFF" w:rsidRDefault="001B3AFF" w:rsidP="001B3AFF">
      <w:pPr>
        <w:pStyle w:val="NoSpacing"/>
        <w:ind w:left="1440" w:hanging="1440"/>
      </w:pPr>
    </w:p>
    <w:p w:rsidR="001B3AFF" w:rsidRDefault="001B3AFF" w:rsidP="001B3AFF">
      <w:pPr>
        <w:pStyle w:val="NoSpacing"/>
        <w:ind w:left="1440" w:hanging="1440"/>
      </w:pPr>
    </w:p>
    <w:p w:rsidR="00BA4020" w:rsidRPr="00186E49" w:rsidRDefault="001B3AFF" w:rsidP="001B3AFF">
      <w:pPr>
        <w:pStyle w:val="NoSpacing"/>
      </w:pPr>
      <w:r>
        <w:t>13 December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AFF" w:rsidRDefault="001B3AFF" w:rsidP="00552EBA">
      <w:r>
        <w:separator/>
      </w:r>
    </w:p>
  </w:endnote>
  <w:endnote w:type="continuationSeparator" w:id="0">
    <w:p w:rsidR="001B3AFF" w:rsidRDefault="001B3A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3AFF">
      <w:rPr>
        <w:noProof/>
      </w:rPr>
      <w:t>10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AFF" w:rsidRDefault="001B3AFF" w:rsidP="00552EBA">
      <w:r>
        <w:separator/>
      </w:r>
    </w:p>
  </w:footnote>
  <w:footnote w:type="continuationSeparator" w:id="0">
    <w:p w:rsidR="001B3AFF" w:rsidRDefault="001B3A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B3AF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2012-01-10T15:43:00Z</dcterms:created>
  <dcterms:modified xsi:type="dcterms:W3CDTF">2012-01-10T15:43:00Z</dcterms:modified>
</cp:coreProperties>
</file>