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VAVESOUR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Car Colston, Nottinghamshire.  Chapman.</w:t>
      </w: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Markham(q.v.) brought a plaint of debt against him, John Smyth</w:t>
      </w: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Ruddington(q.v.), Richard Parker of </w:t>
      </w:r>
      <w:proofErr w:type="spellStart"/>
      <w:r>
        <w:rPr>
          <w:rFonts w:ascii="Times New Roman" w:hAnsi="Times New Roman" w:cs="Times New Roman"/>
        </w:rPr>
        <w:t>Trowell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Downes</w:t>
      </w:r>
      <w:proofErr w:type="spellEnd"/>
    </w:p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Farnsfield</w:t>
      </w:r>
      <w:proofErr w:type="spellEnd"/>
      <w:r>
        <w:rPr>
          <w:rFonts w:ascii="Times New Roman" w:hAnsi="Times New Roman" w:cs="Times New Roman"/>
        </w:rPr>
        <w:t>(q.v.).</w:t>
      </w: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</w:p>
    <w:p w:rsidR="009D632A" w:rsidRDefault="009D632A" w:rsidP="009D63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April 2018</w:t>
      </w:r>
    </w:p>
    <w:p w:rsidR="006B2F86" w:rsidRPr="00E71FC3" w:rsidRDefault="009D63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632A" w:rsidRDefault="009D632A" w:rsidP="00E71FC3">
      <w:r>
        <w:separator/>
      </w:r>
    </w:p>
  </w:endnote>
  <w:endnote w:type="continuationSeparator" w:id="0">
    <w:p w:rsidR="009D632A" w:rsidRDefault="009D63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632A" w:rsidRDefault="009D632A" w:rsidP="00E71FC3">
      <w:r>
        <w:separator/>
      </w:r>
    </w:p>
  </w:footnote>
  <w:footnote w:type="continuationSeparator" w:id="0">
    <w:p w:rsidR="009D632A" w:rsidRDefault="009D63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2A"/>
    <w:rsid w:val="001A7C09"/>
    <w:rsid w:val="00577BD5"/>
    <w:rsid w:val="00656CBA"/>
    <w:rsid w:val="006A1F77"/>
    <w:rsid w:val="00733BE7"/>
    <w:rsid w:val="009D632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84982-787B-4EC5-84FE-8B9210323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3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D6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2018-04-11T19:32:00Z</dcterms:created>
  <dcterms:modified xsi:type="dcterms:W3CDTF">2018-04-11T19:32:00Z</dcterms:modified>
</cp:coreProperties>
</file>