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B6234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VAVASOUR</w:t>
      </w:r>
      <w:r>
        <w:rPr>
          <w:rFonts w:ascii="Times New Roman" w:hAnsi="Times New Roman" w:cs="Times New Roman"/>
        </w:rPr>
        <w:t xml:space="preserve">         (fl.1483)</w:t>
      </w:r>
    </w:p>
    <w:p w14:paraId="6FC32DB8" w14:textId="77777777" w:rsidR="007D5F42" w:rsidRDefault="007D5F42" w:rsidP="007D5F42">
      <w:pPr>
        <w:rPr>
          <w:rFonts w:ascii="Times New Roman" w:hAnsi="Times New Roman" w:cs="Times New Roman"/>
        </w:rPr>
      </w:pPr>
    </w:p>
    <w:p w14:paraId="2DBDDAF7" w14:textId="77777777" w:rsidR="007D5F42" w:rsidRDefault="007D5F42" w:rsidP="007D5F42">
      <w:pPr>
        <w:rPr>
          <w:rFonts w:ascii="Times New Roman" w:hAnsi="Times New Roman" w:cs="Times New Roman"/>
        </w:rPr>
      </w:pPr>
    </w:p>
    <w:p w14:paraId="6785F797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Philip Cooke(q.v.), Henry </w:t>
      </w:r>
      <w:proofErr w:type="spellStart"/>
      <w:r>
        <w:rPr>
          <w:rFonts w:ascii="Times New Roman" w:hAnsi="Times New Roman" w:cs="Times New Roman"/>
        </w:rPr>
        <w:t>Harwardyn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Hawe</w:t>
      </w:r>
      <w:proofErr w:type="spellEnd"/>
      <w:r>
        <w:rPr>
          <w:rFonts w:ascii="Times New Roman" w:hAnsi="Times New Roman" w:cs="Times New Roman"/>
        </w:rPr>
        <w:t>(q.v.),</w:t>
      </w:r>
    </w:p>
    <w:p w14:paraId="19784F19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 the executors of Sir Thomas Cooke of London(q.v.), made a plaint of</w:t>
      </w:r>
    </w:p>
    <w:p w14:paraId="377F337F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Edward </w:t>
      </w:r>
      <w:proofErr w:type="spellStart"/>
      <w:r>
        <w:rPr>
          <w:rFonts w:ascii="Times New Roman" w:hAnsi="Times New Roman" w:cs="Times New Roman"/>
        </w:rPr>
        <w:t>Honyden</w:t>
      </w:r>
      <w:proofErr w:type="spellEnd"/>
      <w:r>
        <w:rPr>
          <w:rFonts w:ascii="Times New Roman" w:hAnsi="Times New Roman" w:cs="Times New Roman"/>
        </w:rPr>
        <w:t xml:space="preserve"> of Cranbrook, Kent(q.v.), Robert Couper of</w:t>
      </w:r>
    </w:p>
    <w:p w14:paraId="25E75892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London, </w:t>
      </w:r>
      <w:proofErr w:type="spellStart"/>
      <w:r>
        <w:rPr>
          <w:rFonts w:ascii="Times New Roman" w:hAnsi="Times New Roman" w:cs="Times New Roman"/>
        </w:rPr>
        <w:t>tallowchandler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Bromer</w:t>
      </w:r>
      <w:proofErr w:type="spellEnd"/>
      <w:r>
        <w:rPr>
          <w:rFonts w:ascii="Times New Roman" w:hAnsi="Times New Roman" w:cs="Times New Roman"/>
        </w:rPr>
        <w:t xml:space="preserve"> of London, fishmonger(q.v.),</w:t>
      </w:r>
    </w:p>
    <w:p w14:paraId="373D8CD1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Peter </w:t>
      </w:r>
      <w:proofErr w:type="spellStart"/>
      <w:r>
        <w:rPr>
          <w:rFonts w:ascii="Times New Roman" w:hAnsi="Times New Roman" w:cs="Times New Roman"/>
        </w:rPr>
        <w:t>Fordemylle</w:t>
      </w:r>
      <w:proofErr w:type="spellEnd"/>
      <w:r>
        <w:rPr>
          <w:rFonts w:ascii="Times New Roman" w:hAnsi="Times New Roman" w:cs="Times New Roman"/>
        </w:rPr>
        <w:t xml:space="preserve"> of Maidstone(q.v.).   </w:t>
      </w:r>
    </w:p>
    <w:p w14:paraId="4F4FF51B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97AFC14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Philip Cooke(q.v.), Henry </w:t>
      </w:r>
      <w:proofErr w:type="spellStart"/>
      <w:r>
        <w:rPr>
          <w:rFonts w:ascii="Times New Roman" w:hAnsi="Times New Roman" w:cs="Times New Roman"/>
        </w:rPr>
        <w:t>Harwardyn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Hawe</w:t>
      </w:r>
      <w:proofErr w:type="spellEnd"/>
      <w:r>
        <w:rPr>
          <w:rFonts w:ascii="Times New Roman" w:hAnsi="Times New Roman" w:cs="Times New Roman"/>
        </w:rPr>
        <w:t>(q.v.),</w:t>
      </w:r>
    </w:p>
    <w:p w14:paraId="0E255AFE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 the executors of Sir Thomas Cooke of London(q.v.), made a plaint of</w:t>
      </w:r>
    </w:p>
    <w:p w14:paraId="4A207FF0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debt against Philip William of London, goldsmith(q.v.), and Richard</w:t>
      </w:r>
    </w:p>
    <w:p w14:paraId="5BD906D5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Burton of London, gentleman(q.v.), as the executors of Sir Mathew </w:t>
      </w:r>
    </w:p>
    <w:p w14:paraId="2FE801C1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Philip of London(d.1476)(q.v.).    (ibid.)</w:t>
      </w:r>
    </w:p>
    <w:p w14:paraId="729823EC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Philip Cooke(q.v.), Henry </w:t>
      </w:r>
      <w:proofErr w:type="spellStart"/>
      <w:r>
        <w:rPr>
          <w:rFonts w:ascii="Times New Roman" w:hAnsi="Times New Roman" w:cs="Times New Roman"/>
        </w:rPr>
        <w:t>Harwardyn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Hawe</w:t>
      </w:r>
      <w:proofErr w:type="spellEnd"/>
      <w:r>
        <w:rPr>
          <w:rFonts w:ascii="Times New Roman" w:hAnsi="Times New Roman" w:cs="Times New Roman"/>
        </w:rPr>
        <w:t>(q.v.),</w:t>
      </w:r>
    </w:p>
    <w:p w14:paraId="51A71AA1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 the executors of Sir Thomas Cooke of London(q.v.), made a plaint of</w:t>
      </w:r>
    </w:p>
    <w:p w14:paraId="12B5831C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John </w:t>
      </w:r>
      <w:proofErr w:type="spellStart"/>
      <w:r>
        <w:rPr>
          <w:rFonts w:ascii="Times New Roman" w:hAnsi="Times New Roman" w:cs="Times New Roman"/>
        </w:rPr>
        <w:t>Seynden</w:t>
      </w:r>
      <w:proofErr w:type="spellEnd"/>
      <w:r>
        <w:rPr>
          <w:rFonts w:ascii="Times New Roman" w:hAnsi="Times New Roman" w:cs="Times New Roman"/>
        </w:rPr>
        <w:t xml:space="preserve"> of Cranbrook, Kent(q.v.), Richard </w:t>
      </w:r>
    </w:p>
    <w:p w14:paraId="58737CDF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Bisshoppendene</w:t>
      </w:r>
      <w:proofErr w:type="spellEnd"/>
      <w:r>
        <w:rPr>
          <w:rFonts w:ascii="Times New Roman" w:hAnsi="Times New Roman" w:cs="Times New Roman"/>
        </w:rPr>
        <w:t xml:space="preserve"> of Cranbrook(q.v.), Richard Smyth of Burford,</w:t>
      </w:r>
    </w:p>
    <w:p w14:paraId="618A5D96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Oxfordshire(q.v.) and John </w:t>
      </w:r>
      <w:proofErr w:type="spellStart"/>
      <w:r>
        <w:rPr>
          <w:rFonts w:ascii="Times New Roman" w:hAnsi="Times New Roman" w:cs="Times New Roman"/>
        </w:rPr>
        <w:t>Chirche</w:t>
      </w:r>
      <w:proofErr w:type="spellEnd"/>
      <w:r>
        <w:rPr>
          <w:rFonts w:ascii="Times New Roman" w:hAnsi="Times New Roman" w:cs="Times New Roman"/>
        </w:rPr>
        <w:t xml:space="preserve"> of Maidstone, Kent(q.v.).  (ibid.)</w:t>
      </w:r>
    </w:p>
    <w:p w14:paraId="143536E2" w14:textId="77777777" w:rsidR="007D5F42" w:rsidRDefault="007D5F42" w:rsidP="007D5F42">
      <w:pPr>
        <w:rPr>
          <w:rFonts w:ascii="Times New Roman" w:hAnsi="Times New Roman" w:cs="Times New Roman"/>
        </w:rPr>
      </w:pPr>
    </w:p>
    <w:p w14:paraId="58874B73" w14:textId="77777777" w:rsidR="007D5F42" w:rsidRDefault="007D5F42" w:rsidP="007D5F42">
      <w:pPr>
        <w:rPr>
          <w:rFonts w:ascii="Times New Roman" w:hAnsi="Times New Roman" w:cs="Times New Roman"/>
        </w:rPr>
      </w:pPr>
    </w:p>
    <w:p w14:paraId="59666254" w14:textId="77777777" w:rsidR="007D5F42" w:rsidRDefault="007D5F42" w:rsidP="007D5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September 2019</w:t>
      </w:r>
    </w:p>
    <w:p w14:paraId="39D92C7D" w14:textId="77777777" w:rsidR="006B2F86" w:rsidRPr="00E71FC3" w:rsidRDefault="007D5F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86B5D" w14:textId="77777777" w:rsidR="007D5F42" w:rsidRDefault="007D5F42" w:rsidP="00E71FC3">
      <w:r>
        <w:separator/>
      </w:r>
    </w:p>
  </w:endnote>
  <w:endnote w:type="continuationSeparator" w:id="0">
    <w:p w14:paraId="4E0F0363" w14:textId="77777777" w:rsidR="007D5F42" w:rsidRDefault="007D5F4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13C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C9704" w14:textId="77777777" w:rsidR="007D5F42" w:rsidRDefault="007D5F42" w:rsidP="00E71FC3">
      <w:r>
        <w:separator/>
      </w:r>
    </w:p>
  </w:footnote>
  <w:footnote w:type="continuationSeparator" w:id="0">
    <w:p w14:paraId="485CB1B4" w14:textId="77777777" w:rsidR="007D5F42" w:rsidRDefault="007D5F4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42"/>
    <w:rsid w:val="001A7C09"/>
    <w:rsid w:val="00577BD5"/>
    <w:rsid w:val="00656CBA"/>
    <w:rsid w:val="006A1F77"/>
    <w:rsid w:val="00733BE7"/>
    <w:rsid w:val="007D5F4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5CED4"/>
  <w15:chartTrackingRefBased/>
  <w15:docId w15:val="{37AD7107-8F70-405F-B989-57F6BBEE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D5F4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2019-10-02T20:10:00Z</dcterms:created>
  <dcterms:modified xsi:type="dcterms:W3CDTF">2019-10-02T20:11:00Z</dcterms:modified>
</cp:coreProperties>
</file>