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C259D2" w14:textId="77777777" w:rsidR="00B0544C" w:rsidRDefault="00B0544C" w:rsidP="00B054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VAVASOUR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d.1447-53)</w:t>
      </w:r>
    </w:p>
    <w:p w14:paraId="6EFC9F09" w14:textId="77777777" w:rsidR="00B0544C" w:rsidRDefault="00B0544C" w:rsidP="00B054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Esquire.</w:t>
      </w:r>
    </w:p>
    <w:p w14:paraId="6C6DFCA0" w14:textId="77777777" w:rsidR="00B0544C" w:rsidRDefault="00B0544C" w:rsidP="00B0544C">
      <w:pPr>
        <w:pStyle w:val="NoSpacing"/>
        <w:rPr>
          <w:rFonts w:cs="Times New Roman"/>
          <w:szCs w:val="24"/>
        </w:rPr>
      </w:pPr>
    </w:p>
    <w:p w14:paraId="528176BE" w14:textId="77777777" w:rsidR="00B0544C" w:rsidRDefault="00B0544C" w:rsidP="00B0544C">
      <w:pPr>
        <w:pStyle w:val="NoSpacing"/>
        <w:rPr>
          <w:rFonts w:cs="Times New Roman"/>
          <w:szCs w:val="24"/>
        </w:rPr>
      </w:pPr>
    </w:p>
    <w:p w14:paraId="4BB53129" w14:textId="77777777" w:rsidR="00B0544C" w:rsidRDefault="00B0544C" w:rsidP="00B054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Nov.1447</w:t>
      </w:r>
      <w:r>
        <w:rPr>
          <w:rFonts w:cs="Times New Roman"/>
          <w:szCs w:val="24"/>
        </w:rPr>
        <w:tab/>
        <w:t>He made his Will.   (W.Y.R. p.174)</w:t>
      </w:r>
    </w:p>
    <w:p w14:paraId="012BDF72" w14:textId="77777777" w:rsidR="00B0544C" w:rsidRDefault="00B0544C" w:rsidP="00B054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Jan.1453</w:t>
      </w:r>
      <w:r>
        <w:rPr>
          <w:rFonts w:cs="Times New Roman"/>
          <w:szCs w:val="24"/>
        </w:rPr>
        <w:tab/>
        <w:t>Probate of his Will.   (ibid.)</w:t>
      </w:r>
    </w:p>
    <w:p w14:paraId="0B27BAF6" w14:textId="77777777" w:rsidR="00B0544C" w:rsidRDefault="00B0544C" w:rsidP="00B0544C">
      <w:pPr>
        <w:pStyle w:val="NoSpacing"/>
        <w:rPr>
          <w:rFonts w:cs="Times New Roman"/>
          <w:szCs w:val="24"/>
        </w:rPr>
      </w:pPr>
    </w:p>
    <w:p w14:paraId="0E3C18BB" w14:textId="77777777" w:rsidR="00B0544C" w:rsidRDefault="00B0544C" w:rsidP="00B0544C">
      <w:pPr>
        <w:pStyle w:val="NoSpacing"/>
        <w:rPr>
          <w:rFonts w:cs="Times New Roman"/>
          <w:szCs w:val="24"/>
        </w:rPr>
      </w:pPr>
    </w:p>
    <w:p w14:paraId="328D871A" w14:textId="77777777" w:rsidR="00B0544C" w:rsidRDefault="00B0544C" w:rsidP="00B054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May 2024</w:t>
      </w:r>
    </w:p>
    <w:p w14:paraId="2EE0DE7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568AEE" w14:textId="77777777" w:rsidR="00B0544C" w:rsidRDefault="00B0544C" w:rsidP="009139A6">
      <w:r>
        <w:separator/>
      </w:r>
    </w:p>
  </w:endnote>
  <w:endnote w:type="continuationSeparator" w:id="0">
    <w:p w14:paraId="531D7A01" w14:textId="77777777" w:rsidR="00B0544C" w:rsidRDefault="00B0544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FEC47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7133F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CA5B5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C9A0FC" w14:textId="77777777" w:rsidR="00B0544C" w:rsidRDefault="00B0544C" w:rsidP="009139A6">
      <w:r>
        <w:separator/>
      </w:r>
    </w:p>
  </w:footnote>
  <w:footnote w:type="continuationSeparator" w:id="0">
    <w:p w14:paraId="0A5FC18E" w14:textId="77777777" w:rsidR="00B0544C" w:rsidRDefault="00B0544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040F8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A93AB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8B84B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44C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9D4751"/>
    <w:rsid w:val="00A3176C"/>
    <w:rsid w:val="00AE65F8"/>
    <w:rsid w:val="00B0544C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86DFC"/>
  <w15:chartTrackingRefBased/>
  <w15:docId w15:val="{D3125089-26C8-4C81-B59F-1F998AC43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2024-05-16T18:11:00Z</dcterms:created>
  <dcterms:modified xsi:type="dcterms:W3CDTF">2024-05-16T18:11:00Z</dcterms:modified>
</cp:coreProperties>
</file>