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C0" w:rsidRDefault="005802C0" w:rsidP="005802C0">
      <w:pPr>
        <w:pStyle w:val="NoSpacing"/>
      </w:pPr>
      <w:r>
        <w:rPr>
          <w:u w:val="single"/>
        </w:rPr>
        <w:t>William VAUX</w:t>
      </w:r>
      <w:r>
        <w:t xml:space="preserve">    (fl.1405)</w:t>
      </w:r>
    </w:p>
    <w:p w:rsidR="005802C0" w:rsidRDefault="005802C0" w:rsidP="005802C0">
      <w:pPr>
        <w:pStyle w:val="NoSpacing"/>
      </w:pPr>
      <w:r>
        <w:t>of Stevington, Bedfordshire.</w:t>
      </w:r>
    </w:p>
    <w:p w:rsidR="005802C0" w:rsidRDefault="005802C0" w:rsidP="005802C0">
      <w:pPr>
        <w:pStyle w:val="NoSpacing"/>
      </w:pPr>
    </w:p>
    <w:p w:rsidR="005802C0" w:rsidRDefault="005802C0" w:rsidP="005802C0">
      <w:pPr>
        <w:pStyle w:val="NoSpacing"/>
      </w:pPr>
    </w:p>
    <w:p w:rsidR="005802C0" w:rsidRDefault="005802C0" w:rsidP="005802C0">
      <w:pPr>
        <w:pStyle w:val="NoSpacing"/>
      </w:pPr>
      <w:r>
        <w:t xml:space="preserve">  1 Sep.1405</w:t>
      </w:r>
      <w:r>
        <w:tab/>
        <w:t>He made his Will.  (Blaydes p.40)</w:t>
      </w:r>
    </w:p>
    <w:p w:rsidR="005802C0" w:rsidRDefault="005802C0" w:rsidP="005802C0">
      <w:pPr>
        <w:pStyle w:val="NoSpacing"/>
      </w:pPr>
    </w:p>
    <w:p w:rsidR="005802C0" w:rsidRDefault="005802C0" w:rsidP="005802C0">
      <w:pPr>
        <w:pStyle w:val="NoSpacing"/>
      </w:pPr>
    </w:p>
    <w:p w:rsidR="005802C0" w:rsidRDefault="005802C0" w:rsidP="005802C0">
      <w:pPr>
        <w:pStyle w:val="NoSpacing"/>
      </w:pPr>
    </w:p>
    <w:p w:rsidR="005802C0" w:rsidRPr="00B60B48" w:rsidRDefault="005802C0" w:rsidP="005802C0">
      <w:pPr>
        <w:pStyle w:val="NoSpacing"/>
      </w:pPr>
      <w:r>
        <w:t>29 November 2010</w:t>
      </w:r>
    </w:p>
    <w:p w:rsidR="00BA4020" w:rsidRDefault="005802C0"/>
    <w:sectPr w:rsidR="00BA4020" w:rsidSect="00E51A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2C0" w:rsidRDefault="005802C0" w:rsidP="00552EBA">
      <w:pPr>
        <w:spacing w:after="0" w:line="240" w:lineRule="auto"/>
      </w:pPr>
      <w:r>
        <w:separator/>
      </w:r>
    </w:p>
  </w:endnote>
  <w:endnote w:type="continuationSeparator" w:id="0">
    <w:p w:rsidR="005802C0" w:rsidRDefault="005802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02C0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2C0" w:rsidRDefault="005802C0" w:rsidP="00552EBA">
      <w:pPr>
        <w:spacing w:after="0" w:line="240" w:lineRule="auto"/>
      </w:pPr>
      <w:r>
        <w:separator/>
      </w:r>
    </w:p>
  </w:footnote>
  <w:footnote w:type="continuationSeparator" w:id="0">
    <w:p w:rsidR="005802C0" w:rsidRDefault="005802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02C0"/>
    <w:rsid w:val="00C33865"/>
    <w:rsid w:val="00D45842"/>
    <w:rsid w:val="00E51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2010-12-02T21:17:00Z</dcterms:created>
  <dcterms:modified xsi:type="dcterms:W3CDTF">2010-12-02T21:17:00Z</dcterms:modified>
</cp:coreProperties>
</file>