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731" w:rsidRDefault="00F31731" w:rsidP="00F31731">
      <w:pPr>
        <w:pStyle w:val="NoSpacing"/>
      </w:pPr>
      <w:r>
        <w:rPr>
          <w:u w:val="single"/>
        </w:rPr>
        <w:t>Sir Hugh VAUGHAN</w:t>
      </w:r>
      <w:r>
        <w:t xml:space="preserve">        (fl.1443)</w:t>
      </w:r>
    </w:p>
    <w:p w:rsidR="00F31731" w:rsidRDefault="00F31731" w:rsidP="00F31731">
      <w:pPr>
        <w:pStyle w:val="NoSpacing"/>
      </w:pPr>
      <w:r>
        <w:t>Captain of Mont Orgueil, Jersey.</w:t>
      </w:r>
    </w:p>
    <w:p w:rsidR="00F31731" w:rsidRDefault="00F31731" w:rsidP="00F31731">
      <w:pPr>
        <w:pStyle w:val="NoSpacing"/>
      </w:pPr>
    </w:p>
    <w:p w:rsidR="00F31731" w:rsidRDefault="00F31731" w:rsidP="00F31731">
      <w:pPr>
        <w:pStyle w:val="NoSpacing"/>
      </w:pPr>
    </w:p>
    <w:p w:rsidR="00F31731" w:rsidRDefault="00F31731" w:rsidP="00F31731">
      <w:pPr>
        <w:pStyle w:val="NoSpacing"/>
      </w:pPr>
      <w:r>
        <w:t>15 Mar.1443</w:t>
      </w:r>
      <w:r>
        <w:tab/>
        <w:t>He granted the office of auditor of Jersey to Thomas Tamworth(q.v.).</w:t>
      </w:r>
    </w:p>
    <w:p w:rsidR="00F31731" w:rsidRDefault="00F31731" w:rsidP="00F31731">
      <w:pPr>
        <w:pStyle w:val="NoSpacing"/>
      </w:pPr>
      <w:r>
        <w:tab/>
      </w:r>
      <w:r>
        <w:tab/>
        <w:t>(</w:t>
      </w:r>
      <w:hyperlink r:id="rId7" w:history="1">
        <w:r w:rsidRPr="003666B8">
          <w:rPr>
            <w:rStyle w:val="Hyperlink"/>
          </w:rPr>
          <w:t>www.british-history.ac.uk/report.asp?compid=64226</w:t>
        </w:r>
      </w:hyperlink>
      <w:r>
        <w:t>)</w:t>
      </w:r>
    </w:p>
    <w:p w:rsidR="00F31731" w:rsidRDefault="00F31731" w:rsidP="00F31731">
      <w:pPr>
        <w:pStyle w:val="NoSpacing"/>
      </w:pPr>
    </w:p>
    <w:p w:rsidR="00F31731" w:rsidRDefault="00F31731" w:rsidP="00F31731">
      <w:pPr>
        <w:pStyle w:val="NoSpacing"/>
      </w:pPr>
    </w:p>
    <w:p w:rsidR="00F31731" w:rsidRDefault="00F31731" w:rsidP="00F31731">
      <w:pPr>
        <w:pStyle w:val="NoSpacing"/>
      </w:pPr>
      <w:r>
        <w:t>19 December 2012</w:t>
      </w:r>
    </w:p>
    <w:p w:rsidR="00BA4020" w:rsidRPr="00186E49" w:rsidRDefault="00F3173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731" w:rsidRDefault="00F31731" w:rsidP="00552EBA">
      <w:r>
        <w:separator/>
      </w:r>
    </w:p>
  </w:endnote>
  <w:endnote w:type="continuationSeparator" w:id="0">
    <w:p w:rsidR="00F31731" w:rsidRDefault="00F317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1731">
      <w:rPr>
        <w:noProof/>
      </w:rPr>
      <w:t>24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731" w:rsidRDefault="00F31731" w:rsidP="00552EBA">
      <w:r>
        <w:separator/>
      </w:r>
    </w:p>
  </w:footnote>
  <w:footnote w:type="continuationSeparator" w:id="0">
    <w:p w:rsidR="00F31731" w:rsidRDefault="00F317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2012-12-24T18:54:00Z</dcterms:created>
  <dcterms:modified xsi:type="dcterms:W3CDTF">2012-12-24T18:55:00Z</dcterms:modified>
</cp:coreProperties>
</file>