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869EB" w:rsidP="00115448">
      <w:pPr>
        <w:pStyle w:val="NoSpacing"/>
      </w:pPr>
      <w:r>
        <w:rPr>
          <w:u w:val="single"/>
        </w:rPr>
        <w:t>Ralph VASKE</w:t>
      </w:r>
      <w:r>
        <w:t xml:space="preserve">      (fl.1457)</w:t>
      </w:r>
    </w:p>
    <w:p w:rsidR="00B869EB" w:rsidRDefault="00B869EB" w:rsidP="00115448">
      <w:pPr>
        <w:pStyle w:val="NoSpacing"/>
      </w:pPr>
      <w:proofErr w:type="gramStart"/>
      <w:r>
        <w:t xml:space="preserve">Rector of </w:t>
      </w:r>
      <w:proofErr w:type="spellStart"/>
      <w:r>
        <w:t>Lidgate</w:t>
      </w:r>
      <w:proofErr w:type="spellEnd"/>
      <w:r>
        <w:t>, Suffolk.</w:t>
      </w:r>
      <w:proofErr w:type="gramEnd"/>
    </w:p>
    <w:p w:rsidR="00B869EB" w:rsidRDefault="00B869EB" w:rsidP="00115448">
      <w:pPr>
        <w:pStyle w:val="NoSpacing"/>
      </w:pPr>
    </w:p>
    <w:p w:rsidR="00B869EB" w:rsidRDefault="00B869EB" w:rsidP="00115448">
      <w:pPr>
        <w:pStyle w:val="NoSpacing"/>
      </w:pPr>
    </w:p>
    <w:p w:rsidR="00B869EB" w:rsidRDefault="00B869EB" w:rsidP="00B869EB">
      <w:pPr>
        <w:pStyle w:val="NoSpacing"/>
      </w:pPr>
      <w:r>
        <w:tab/>
        <w:t>1457</w:t>
      </w:r>
      <w:r>
        <w:tab/>
        <w:t xml:space="preserve">He as </w:t>
      </w:r>
      <w:r>
        <w:t>Rector</w:t>
      </w:r>
      <w:r>
        <w:t xml:space="preserve"> about this time</w:t>
      </w:r>
      <w:bookmarkStart w:id="0" w:name="_GoBack"/>
      <w:bookmarkEnd w:id="0"/>
      <w:r>
        <w:t>.</w:t>
      </w:r>
    </w:p>
    <w:p w:rsidR="00B869EB" w:rsidRDefault="00B869EB" w:rsidP="00B869E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http://www.lidgate.suffolk.gov.uk/page8.html</w:t>
        </w:r>
      </w:hyperlink>
      <w:r>
        <w:t>)</w:t>
      </w:r>
    </w:p>
    <w:p w:rsidR="00B869EB" w:rsidRDefault="00B869EB" w:rsidP="00B869EB">
      <w:pPr>
        <w:pStyle w:val="NoSpacing"/>
      </w:pPr>
    </w:p>
    <w:p w:rsidR="00B869EB" w:rsidRDefault="00B869EB" w:rsidP="00B869EB">
      <w:pPr>
        <w:pStyle w:val="NoSpacing"/>
      </w:pPr>
    </w:p>
    <w:p w:rsidR="00B869EB" w:rsidRPr="00B869EB" w:rsidRDefault="00B869EB" w:rsidP="00B869EB">
      <w:pPr>
        <w:pStyle w:val="NoSpacing"/>
      </w:pPr>
      <w:r>
        <w:t>23 April 2013</w:t>
      </w:r>
    </w:p>
    <w:sectPr w:rsidR="00B869EB" w:rsidRPr="00B869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9EB" w:rsidRDefault="00B869EB" w:rsidP="00552EBA">
      <w:r>
        <w:separator/>
      </w:r>
    </w:p>
  </w:endnote>
  <w:endnote w:type="continuationSeparator" w:id="0">
    <w:p w:rsidR="00B869EB" w:rsidRDefault="00B869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69EB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9EB" w:rsidRDefault="00B869EB" w:rsidP="00552EBA">
      <w:r>
        <w:separator/>
      </w:r>
    </w:p>
  </w:footnote>
  <w:footnote w:type="continuationSeparator" w:id="0">
    <w:p w:rsidR="00B869EB" w:rsidRDefault="00B869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69E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idgate.suffolk.gov.uk/page8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2013-04-23T12:25:00Z</dcterms:created>
  <dcterms:modified xsi:type="dcterms:W3CDTF">2013-04-23T12:26:00Z</dcterms:modified>
</cp:coreProperties>
</file>