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A85D7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Margaret VANN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B2D6737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Widow.</w:t>
      </w:r>
    </w:p>
    <w:p w14:paraId="27DD8837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BF7AA5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D115E2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Richard Vann(q.v.).</w:t>
      </w:r>
    </w:p>
    <w:p w14:paraId="44416860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C4E0C96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458492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FBCA13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Walter Herne, esquire(q.v.), brought a plaint of debt against her, as the </w:t>
      </w:r>
    </w:p>
    <w:p w14:paraId="2884309E" w14:textId="77777777" w:rsidR="00AF71DF" w:rsidRDefault="00AF71DF" w:rsidP="00AF71DF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executrix of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Vanne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who was the executor of John Langford </w:t>
      </w:r>
    </w:p>
    <w:p w14:paraId="7249DEA9" w14:textId="77777777" w:rsidR="00AF71DF" w:rsidRDefault="00AF71DF" w:rsidP="00AF71DF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Chipping Sodbury, also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Frankeleyn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Watlington,</w:t>
      </w:r>
    </w:p>
    <w:p w14:paraId="16EFDB41" w14:textId="77777777" w:rsidR="00AF71DF" w:rsidRDefault="00AF71DF" w:rsidP="00AF71DF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Oxfordshire(q.v.) and William Brampton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Coreford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against</w:t>
      </w:r>
    </w:p>
    <w:p w14:paraId="0ABB08C9" w14:textId="77777777" w:rsidR="00AF71DF" w:rsidRDefault="00AF71DF" w:rsidP="00AF71DF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Busthr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Dursley(q.v.)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Hossekyns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Dursley(q.v.), as</w:t>
      </w:r>
    </w:p>
    <w:p w14:paraId="444CB507" w14:textId="77777777" w:rsidR="00AF71DF" w:rsidRDefault="00AF71DF" w:rsidP="00AF71DF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executors of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Hossekyns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junior, of Dursley(q.v.).  (ibid.)</w:t>
      </w:r>
    </w:p>
    <w:p w14:paraId="4DC99540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6F8B92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4A3947" w14:textId="77777777" w:rsidR="00AF71DF" w:rsidRDefault="00AF71DF" w:rsidP="00AF71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November 2020</w:t>
      </w:r>
    </w:p>
    <w:p w14:paraId="0A78B54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2B419" w14:textId="77777777" w:rsidR="00AF71DF" w:rsidRDefault="00AF71DF" w:rsidP="00CD0211">
      <w:pPr>
        <w:spacing w:after="0" w:line="240" w:lineRule="auto"/>
      </w:pPr>
      <w:r>
        <w:separator/>
      </w:r>
    </w:p>
  </w:endnote>
  <w:endnote w:type="continuationSeparator" w:id="0">
    <w:p w14:paraId="6A31C6AC" w14:textId="77777777" w:rsidR="00AF71DF" w:rsidRDefault="00AF71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F363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CF9C11" w14:textId="77777777" w:rsidR="00AF71DF" w:rsidRDefault="00AF71DF" w:rsidP="00CD0211">
      <w:pPr>
        <w:spacing w:after="0" w:line="240" w:lineRule="auto"/>
      </w:pPr>
      <w:r>
        <w:separator/>
      </w:r>
    </w:p>
  </w:footnote>
  <w:footnote w:type="continuationSeparator" w:id="0">
    <w:p w14:paraId="32A621BA" w14:textId="77777777" w:rsidR="00AF71DF" w:rsidRDefault="00AF71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F71D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D9F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F71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2020-12-18T11:35:00Z</dcterms:created>
  <dcterms:modified xsi:type="dcterms:W3CDTF">2020-12-18T11:36:00Z</dcterms:modified>
</cp:coreProperties>
</file>