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465" w:rsidRDefault="00373465" w:rsidP="00373465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  <w:u w:val="single"/>
        </w:rPr>
        <w:t>John VANDEGUTTER(GUTTER)</w:t>
      </w:r>
      <w:r>
        <w:rPr>
          <w:rFonts w:ascii="Times New Roman" w:hAnsi="Arial Unicode MS"/>
        </w:rPr>
        <w:t xml:space="preserve">       (fl.1399-1403)</w:t>
      </w:r>
    </w:p>
    <w:p w:rsidR="00373465" w:rsidRDefault="00373465" w:rsidP="00373465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of Canterbury.  Tinker.</w:t>
      </w:r>
    </w:p>
    <w:p w:rsidR="00373465" w:rsidRDefault="00373465" w:rsidP="00373465">
      <w:pPr>
        <w:pStyle w:val="Body1"/>
        <w:rPr>
          <w:rFonts w:ascii="Times New Roman" w:hAnsi="Arial Unicode MS"/>
        </w:rPr>
      </w:pPr>
    </w:p>
    <w:p w:rsidR="00373465" w:rsidRDefault="00373465" w:rsidP="00373465">
      <w:pPr>
        <w:pStyle w:val="Body1"/>
        <w:rPr>
          <w:rFonts w:ascii="Times New Roman" w:hAnsi="Arial Unicode MS"/>
        </w:rPr>
      </w:pPr>
    </w:p>
    <w:p w:rsidR="00373465" w:rsidRDefault="00373465" w:rsidP="00373465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 1399-1400</w:t>
      </w:r>
      <w:r>
        <w:rPr>
          <w:rFonts w:ascii="Times New Roman" w:hAnsi="Arial Unicode MS"/>
        </w:rPr>
        <w:tab/>
        <w:t>He paid a fine of 2s for 2 years to live and trade in Westgate. (Intrantes p.13)</w:t>
      </w:r>
    </w:p>
    <w:p w:rsidR="00373465" w:rsidRDefault="00373465" w:rsidP="00373465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       1400-1</w:t>
      </w:r>
      <w:r>
        <w:rPr>
          <w:rFonts w:ascii="Times New Roman" w:hAnsi="Arial Unicode MS"/>
        </w:rPr>
        <w:tab/>
        <w:t>He paid a fine of 12d to live and trade in Westgate.   (ibid.p.15)</w:t>
      </w:r>
    </w:p>
    <w:p w:rsidR="00373465" w:rsidRDefault="00373465" w:rsidP="00373465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       1401-2</w:t>
      </w:r>
      <w:r>
        <w:rPr>
          <w:rFonts w:ascii="Times New Roman" w:hAnsi="Arial Unicode MS"/>
        </w:rPr>
        <w:tab/>
        <w:t>He paid a fine of 12d to live and trade in Westgate.    (ibid.p.16)</w:t>
      </w:r>
    </w:p>
    <w:p w:rsidR="00373465" w:rsidRDefault="00373465" w:rsidP="0037346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1402-3</w:t>
      </w:r>
      <w:r>
        <w:rPr>
          <w:rFonts w:ascii="Times New Roman" w:hAnsi="Arial Unicode MS"/>
        </w:rPr>
        <w:tab/>
        <w:t>He paid a fine of 68d to live and trade in Westgate.   (ibid.p.18)</w:t>
      </w:r>
    </w:p>
    <w:p w:rsidR="00373465" w:rsidRDefault="00373465" w:rsidP="00373465">
      <w:pPr>
        <w:pStyle w:val="Body1"/>
        <w:rPr>
          <w:rFonts w:ascii="Times New Roman" w:hAnsi="Times New Roman"/>
        </w:rPr>
      </w:pPr>
    </w:p>
    <w:p w:rsidR="00373465" w:rsidRDefault="00373465" w:rsidP="00373465">
      <w:pPr>
        <w:pStyle w:val="Body1"/>
        <w:rPr>
          <w:rFonts w:ascii="Times New Roman" w:hAnsi="Times New Roman"/>
        </w:rPr>
      </w:pPr>
    </w:p>
    <w:p w:rsidR="00373465" w:rsidRDefault="00373465" w:rsidP="00373465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26 April 2013</w:t>
      </w:r>
    </w:p>
    <w:p w:rsidR="00BA4020" w:rsidRPr="00186E49" w:rsidRDefault="0037346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465" w:rsidRDefault="00373465" w:rsidP="00552EBA">
      <w:r>
        <w:separator/>
      </w:r>
    </w:p>
  </w:endnote>
  <w:endnote w:type="continuationSeparator" w:id="0">
    <w:p w:rsidR="00373465" w:rsidRDefault="003734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3465">
      <w:rPr>
        <w:noProof/>
      </w:rPr>
      <w:t>08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465" w:rsidRDefault="00373465" w:rsidP="00552EBA">
      <w:r>
        <w:separator/>
      </w:r>
    </w:p>
  </w:footnote>
  <w:footnote w:type="continuationSeparator" w:id="0">
    <w:p w:rsidR="00373465" w:rsidRDefault="003734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7346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73465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73465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2013-05-08T19:40:00Z</dcterms:created>
  <dcterms:modified xsi:type="dcterms:W3CDTF">2013-05-08T19:41:00Z</dcterms:modified>
</cp:coreProperties>
</file>