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19F" w:rsidRDefault="009D219F" w:rsidP="009D219F">
      <w:r>
        <w:rPr>
          <w:u w:val="single"/>
        </w:rPr>
        <w:t>John VALENS</w:t>
      </w:r>
      <w:r>
        <w:t xml:space="preserve">      (fl.1428)</w:t>
      </w:r>
    </w:p>
    <w:p w:rsidR="009D219F" w:rsidRDefault="009D219F" w:rsidP="009D219F"/>
    <w:p w:rsidR="009D219F" w:rsidRDefault="009D219F" w:rsidP="009D219F"/>
    <w:p w:rsidR="009D219F" w:rsidRDefault="009D219F" w:rsidP="009D219F">
      <w:r>
        <w:t>28 Jan.</w:t>
      </w:r>
      <w:r>
        <w:tab/>
        <w:t>1428</w:t>
      </w:r>
      <w:r>
        <w:tab/>
        <w:t xml:space="preserve">He was a juror on the inquisition held at Wickham Market, </w:t>
      </w:r>
    </w:p>
    <w:p w:rsidR="009D219F" w:rsidRDefault="009D219F" w:rsidP="009D219F">
      <w:pPr>
        <w:ind w:left="720" w:firstLine="720"/>
      </w:pPr>
      <w:smartTag w:uri="urn:schemas-microsoft-com:office:smarttags" w:element="City">
        <w:smartTag w:uri="urn:schemas-microsoft-com:office:smarttags" w:element="place">
          <w:r>
            <w:t>Suffolk</w:t>
          </w:r>
        </w:smartTag>
      </w:smartTag>
      <w:r>
        <w:t>, into concealed wards and marriages.</w:t>
      </w:r>
    </w:p>
    <w:p w:rsidR="009D219F" w:rsidRDefault="009D219F" w:rsidP="009D219F">
      <w:r>
        <w:tab/>
      </w:r>
      <w:r>
        <w:tab/>
        <w:t>(Cal.I.P.M. 6-10 Henry VI p.13)</w:t>
      </w:r>
    </w:p>
    <w:p w:rsidR="009D219F" w:rsidRDefault="009D219F" w:rsidP="009D219F"/>
    <w:p w:rsidR="009D219F" w:rsidRDefault="009D219F" w:rsidP="009D219F"/>
    <w:p w:rsidR="009D219F" w:rsidRDefault="009D219F" w:rsidP="009D219F">
      <w:r>
        <w:t>24 November 2011</w:t>
      </w:r>
    </w:p>
    <w:p w:rsidR="00BA4020" w:rsidRDefault="009D219F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19F" w:rsidRDefault="009D219F" w:rsidP="00552EBA">
      <w:r>
        <w:separator/>
      </w:r>
    </w:p>
  </w:endnote>
  <w:endnote w:type="continuationSeparator" w:id="0">
    <w:p w:rsidR="009D219F" w:rsidRDefault="009D219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9D219F">
      <w:fldChar w:fldCharType="begin"/>
    </w:r>
    <w:r w:rsidR="009D219F">
      <w:instrText xml:space="preserve"> DATE \@ "dd MMMM yyyy" </w:instrText>
    </w:r>
    <w:r w:rsidR="009D219F">
      <w:fldChar w:fldCharType="separate"/>
    </w:r>
    <w:r w:rsidR="009D219F">
      <w:rPr>
        <w:noProof/>
      </w:rPr>
      <w:t>04 December 2011</w:t>
    </w:r>
    <w:r w:rsidR="009D219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19F" w:rsidRDefault="009D219F" w:rsidP="00552EBA">
      <w:r>
        <w:separator/>
      </w:r>
    </w:p>
  </w:footnote>
  <w:footnote w:type="continuationSeparator" w:id="0">
    <w:p w:rsidR="009D219F" w:rsidRDefault="009D219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D219F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19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2011-12-04T17:29:00Z</dcterms:created>
  <dcterms:modified xsi:type="dcterms:W3CDTF">2011-12-04T17:30:00Z</dcterms:modified>
</cp:coreProperties>
</file>