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Edmund de VALACO</w:t>
      </w:r>
      <w:r>
        <w:t xml:space="preserve">   </w:t>
      </w:r>
      <w:proofErr w:type="gramStart"/>
      <w:r>
        <w:t xml:space="preserve">   (</w:t>
      </w:r>
      <w:proofErr w:type="gramEnd"/>
      <w:r>
        <w:t>fl.1445)</w:t>
      </w:r>
    </w:p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Faversham, Kent.</w:t>
      </w:r>
    </w:p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1445</w:t>
      </w:r>
      <w:r>
        <w:tab/>
        <w:t>He made his Will.   (Plomer p.484)</w:t>
      </w:r>
    </w:p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849D3" w:rsidRDefault="00B849D3" w:rsidP="00B849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B849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9D3" w:rsidRDefault="00B849D3" w:rsidP="00E71FC3">
      <w:pPr>
        <w:spacing w:after="0" w:line="240" w:lineRule="auto"/>
      </w:pPr>
      <w:r>
        <w:separator/>
      </w:r>
    </w:p>
  </w:endnote>
  <w:endnote w:type="continuationSeparator" w:id="0">
    <w:p w:rsidR="00B849D3" w:rsidRDefault="00B849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9D3" w:rsidRDefault="00B849D3" w:rsidP="00E71FC3">
      <w:pPr>
        <w:spacing w:after="0" w:line="240" w:lineRule="auto"/>
      </w:pPr>
      <w:r>
        <w:separator/>
      </w:r>
    </w:p>
  </w:footnote>
  <w:footnote w:type="continuationSeparator" w:id="0">
    <w:p w:rsidR="00B849D3" w:rsidRDefault="00B849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D3"/>
    <w:rsid w:val="001A7C09"/>
    <w:rsid w:val="00577BD5"/>
    <w:rsid w:val="00656CBA"/>
    <w:rsid w:val="006A1F77"/>
    <w:rsid w:val="00733BE7"/>
    <w:rsid w:val="00AB52E8"/>
    <w:rsid w:val="00B16D3F"/>
    <w:rsid w:val="00B849D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81E799-CAA3-46C5-BC5D-C2E6184F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2017-12-03T20:24:00Z</dcterms:created>
  <dcterms:modified xsi:type="dcterms:W3CDTF">2017-12-03T20:24:00Z</dcterms:modified>
</cp:coreProperties>
</file>