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049F8" w14:textId="50F95481" w:rsidR="00BA00AB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UTWARE</w:t>
      </w:r>
      <w:r>
        <w:rPr>
          <w:rFonts w:ascii="Times New Roman" w:hAnsi="Times New Roman" w:cs="Times New Roman"/>
          <w:sz w:val="24"/>
          <w:szCs w:val="24"/>
        </w:rPr>
        <w:t xml:space="preserve">      (fl.1460-1)</w:t>
      </w:r>
    </w:p>
    <w:p w14:paraId="082BCBCF" w14:textId="6C435995" w:rsid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6ED0A1E9" w14:textId="54E0605A" w:rsid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D4E83" w14:textId="4B19CE0F" w:rsid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2E074" w14:textId="411F882A" w:rsid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1460-1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92)</w:t>
      </w:r>
    </w:p>
    <w:p w14:paraId="71B77C63" w14:textId="272BC698" w:rsid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E8CF5" w14:textId="0D2287BF" w:rsid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BE5DB7" w14:textId="45BA8E97" w:rsidR="00231B0D" w:rsidRPr="00231B0D" w:rsidRDefault="00231B0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2021</w:t>
      </w:r>
    </w:p>
    <w:sectPr w:rsidR="00231B0D" w:rsidRPr="00231B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783E2" w14:textId="77777777" w:rsidR="00231B0D" w:rsidRDefault="00231B0D" w:rsidP="009139A6">
      <w:r>
        <w:separator/>
      </w:r>
    </w:p>
  </w:endnote>
  <w:endnote w:type="continuationSeparator" w:id="0">
    <w:p w14:paraId="1E165195" w14:textId="77777777" w:rsidR="00231B0D" w:rsidRDefault="00231B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35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D2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94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289C3" w14:textId="77777777" w:rsidR="00231B0D" w:rsidRDefault="00231B0D" w:rsidP="009139A6">
      <w:r>
        <w:separator/>
      </w:r>
    </w:p>
  </w:footnote>
  <w:footnote w:type="continuationSeparator" w:id="0">
    <w:p w14:paraId="02821054" w14:textId="77777777" w:rsidR="00231B0D" w:rsidRDefault="00231B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98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761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72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0D"/>
    <w:rsid w:val="000666E0"/>
    <w:rsid w:val="00231B0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B5AE7"/>
  <w15:chartTrackingRefBased/>
  <w15:docId w15:val="{84C6FDD9-970E-49C1-B34C-CE1B65F1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2021-12-10T21:00:00Z</dcterms:created>
  <dcterms:modified xsi:type="dcterms:W3CDTF">2021-12-10T21:02:00Z</dcterms:modified>
</cp:coreProperties>
</file>