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USBARN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Romney, Kent. Yeoman.</w:t>
      </w: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Assheherst</w:t>
      </w:r>
      <w:proofErr w:type="spellEnd"/>
      <w:r>
        <w:rPr>
          <w:rStyle w:val="Hyperlink"/>
          <w:color w:val="auto"/>
          <w:u w:val="none"/>
        </w:rPr>
        <w:t xml:space="preserve">(q.v.) brought a plaint of trespass and taking animals against </w:t>
      </w: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</w:t>
      </w: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A16FDE" w:rsidRDefault="00A16FDE" w:rsidP="00A16FDE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January 2017</w:t>
      </w:r>
    </w:p>
    <w:p w:rsidR="006B2F86" w:rsidRPr="00E71FC3" w:rsidRDefault="00A16F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FDE" w:rsidRDefault="00A16FDE" w:rsidP="00E71FC3">
      <w:pPr>
        <w:spacing w:after="0" w:line="240" w:lineRule="auto"/>
      </w:pPr>
      <w:r>
        <w:separator/>
      </w:r>
    </w:p>
  </w:endnote>
  <w:endnote w:type="continuationSeparator" w:id="0">
    <w:p w:rsidR="00A16FDE" w:rsidRDefault="00A16F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FDE" w:rsidRDefault="00A16FDE" w:rsidP="00E71FC3">
      <w:pPr>
        <w:spacing w:after="0" w:line="240" w:lineRule="auto"/>
      </w:pPr>
      <w:r>
        <w:separator/>
      </w:r>
    </w:p>
  </w:footnote>
  <w:footnote w:type="continuationSeparator" w:id="0">
    <w:p w:rsidR="00A16FDE" w:rsidRDefault="00A16F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DE"/>
    <w:rsid w:val="001A7C09"/>
    <w:rsid w:val="00733BE7"/>
    <w:rsid w:val="00A16FD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A907E-200B-4C29-936C-3C563AB3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16F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2017-01-10T19:47:00Z</dcterms:created>
  <dcterms:modified xsi:type="dcterms:W3CDTF">2017-01-10T19:47:00Z</dcterms:modified>
</cp:coreProperties>
</file>