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5471" w:rsidRDefault="00EF5471" w:rsidP="00EF5471">
      <w:pPr>
        <w:pStyle w:val="NoSpacing"/>
      </w:pPr>
      <w:r>
        <w:rPr>
          <w:u w:val="single"/>
        </w:rPr>
        <w:t>Henry UPTON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EF5471" w:rsidRDefault="00EF5471" w:rsidP="00EF5471">
      <w:pPr>
        <w:pStyle w:val="NoSpacing"/>
      </w:pPr>
      <w:r>
        <w:t xml:space="preserve">of Bailey Lane Ward, Coventry. </w:t>
      </w:r>
    </w:p>
    <w:p w:rsidR="00EF5471" w:rsidRDefault="00EF5471" w:rsidP="00EF5471">
      <w:pPr>
        <w:pStyle w:val="NoSpacing"/>
      </w:pPr>
    </w:p>
    <w:p w:rsidR="00EF5471" w:rsidRDefault="00EF5471" w:rsidP="00EF5471">
      <w:pPr>
        <w:pStyle w:val="NoSpacing"/>
      </w:pPr>
    </w:p>
    <w:p w:rsidR="00EF5471" w:rsidRDefault="00EF5471" w:rsidP="00EF5471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2s </w:t>
      </w:r>
      <w:bookmarkStart w:id="0" w:name="_GoBack"/>
      <w:bookmarkEnd w:id="0"/>
      <w:r>
        <w:t>towards the £100 loaned to Henry VI.</w:t>
      </w:r>
    </w:p>
    <w:p w:rsidR="00EF5471" w:rsidRDefault="00EF5471" w:rsidP="00EF5471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p.79)</w:t>
      </w:r>
    </w:p>
    <w:p w:rsidR="00EF5471" w:rsidRDefault="00EF5471" w:rsidP="00EF5471">
      <w:pPr>
        <w:pStyle w:val="NoSpacing"/>
      </w:pPr>
    </w:p>
    <w:p w:rsidR="00EF5471" w:rsidRDefault="00EF5471" w:rsidP="00EF5471">
      <w:pPr>
        <w:pStyle w:val="NoSpacing"/>
      </w:pPr>
    </w:p>
    <w:p w:rsidR="00EF5471" w:rsidRPr="003C4EA6" w:rsidRDefault="00EF5471" w:rsidP="00EF5471">
      <w:pPr>
        <w:pStyle w:val="NoSpacing"/>
      </w:pPr>
      <w:r>
        <w:t>18 January 2018</w:t>
      </w:r>
    </w:p>
    <w:p w:rsidR="006B2F86" w:rsidRPr="00EF5471" w:rsidRDefault="00EF5471" w:rsidP="00E71FC3">
      <w:pPr>
        <w:pStyle w:val="NoSpacing"/>
      </w:pPr>
    </w:p>
    <w:sectPr w:rsidR="006B2F86" w:rsidRPr="00EF547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5471" w:rsidRDefault="00EF5471" w:rsidP="00E71FC3">
      <w:pPr>
        <w:spacing w:after="0" w:line="240" w:lineRule="auto"/>
      </w:pPr>
      <w:r>
        <w:separator/>
      </w:r>
    </w:p>
  </w:endnote>
  <w:endnote w:type="continuationSeparator" w:id="0">
    <w:p w:rsidR="00EF5471" w:rsidRDefault="00EF547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5471" w:rsidRDefault="00EF5471" w:rsidP="00E71FC3">
      <w:pPr>
        <w:spacing w:after="0" w:line="240" w:lineRule="auto"/>
      </w:pPr>
      <w:r>
        <w:separator/>
      </w:r>
    </w:p>
  </w:footnote>
  <w:footnote w:type="continuationSeparator" w:id="0">
    <w:p w:rsidR="00EF5471" w:rsidRDefault="00EF547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47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EF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06005"/>
  <w15:chartTrackingRefBased/>
  <w15:docId w15:val="{500D2B44-DA16-4C25-8EC4-8A354077C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2018-01-18T16:32:00Z</dcterms:created>
  <dcterms:modified xsi:type="dcterms:W3CDTF">2018-01-18T16:33:00Z</dcterms:modified>
</cp:coreProperties>
</file>