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6242" w:rsidRDefault="007B6242" w:rsidP="007B6242">
      <w:pPr>
        <w:pStyle w:val="NoSpacing"/>
      </w:pPr>
      <w:r>
        <w:rPr>
          <w:u w:val="single"/>
        </w:rPr>
        <w:t>John UNDIRDOWNE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7B6242" w:rsidRDefault="007B6242" w:rsidP="007B6242">
      <w:pPr>
        <w:pStyle w:val="NoSpacing"/>
      </w:pPr>
      <w:r>
        <w:t>of Dartford, Kent. Waterman.</w:t>
      </w:r>
    </w:p>
    <w:p w:rsidR="007B6242" w:rsidRDefault="007B6242" w:rsidP="007B6242">
      <w:pPr>
        <w:pStyle w:val="NoSpacing"/>
      </w:pPr>
    </w:p>
    <w:p w:rsidR="007B6242" w:rsidRDefault="007B6242" w:rsidP="007B6242">
      <w:pPr>
        <w:pStyle w:val="NoSpacing"/>
      </w:pPr>
    </w:p>
    <w:p w:rsidR="007B6242" w:rsidRDefault="007B6242" w:rsidP="007B6242">
      <w:pPr>
        <w:pStyle w:val="NoSpacing"/>
      </w:pPr>
      <w:r>
        <w:t>Son of Thomas(q.v.).    (C.P.R. 1446-52 p.363)</w:t>
      </w:r>
    </w:p>
    <w:p w:rsidR="007B6242" w:rsidRDefault="007B6242" w:rsidP="007B6242">
      <w:pPr>
        <w:pStyle w:val="NoSpacing"/>
      </w:pPr>
    </w:p>
    <w:p w:rsidR="007B6242" w:rsidRDefault="007B6242" w:rsidP="007B6242">
      <w:pPr>
        <w:pStyle w:val="NoSpacing"/>
      </w:pPr>
    </w:p>
    <w:p w:rsidR="007B6242" w:rsidRDefault="007B6242" w:rsidP="007B6242">
      <w:pPr>
        <w:pStyle w:val="NoSpacing"/>
      </w:pPr>
      <w:r>
        <w:t xml:space="preserve">  7 Jul.</w:t>
      </w:r>
      <w:r>
        <w:tab/>
        <w:t>1450</w:t>
      </w:r>
      <w:r>
        <w:tab/>
        <w:t>He was pardoned followi</w:t>
      </w:r>
      <w:r>
        <w:t>ng Jack Cade’s rebellion.  (ibid.)</w:t>
      </w:r>
      <w:bookmarkStart w:id="0" w:name="_GoBack"/>
      <w:bookmarkEnd w:id="0"/>
    </w:p>
    <w:p w:rsidR="007B6242" w:rsidRDefault="007B6242" w:rsidP="007B6242">
      <w:pPr>
        <w:pStyle w:val="NoSpacing"/>
      </w:pPr>
    </w:p>
    <w:p w:rsidR="007B6242" w:rsidRDefault="007B6242" w:rsidP="007B6242">
      <w:pPr>
        <w:pStyle w:val="NoSpacing"/>
      </w:pPr>
    </w:p>
    <w:p w:rsidR="007B6242" w:rsidRDefault="007B6242" w:rsidP="007B6242">
      <w:pPr>
        <w:pStyle w:val="NoSpacing"/>
      </w:pPr>
      <w:r>
        <w:t>20 October 2016</w:t>
      </w:r>
    </w:p>
    <w:p w:rsidR="006B2F86" w:rsidRPr="007B6242" w:rsidRDefault="007B6242" w:rsidP="00E71FC3">
      <w:pPr>
        <w:pStyle w:val="NoSpacing"/>
      </w:pPr>
    </w:p>
    <w:sectPr w:rsidR="006B2F86" w:rsidRPr="007B624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6242" w:rsidRDefault="007B6242" w:rsidP="00E71FC3">
      <w:pPr>
        <w:spacing w:after="0" w:line="240" w:lineRule="auto"/>
      </w:pPr>
      <w:r>
        <w:separator/>
      </w:r>
    </w:p>
  </w:endnote>
  <w:endnote w:type="continuationSeparator" w:id="0">
    <w:p w:rsidR="007B6242" w:rsidRDefault="007B624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6242" w:rsidRDefault="007B6242" w:rsidP="00E71FC3">
      <w:pPr>
        <w:spacing w:after="0" w:line="240" w:lineRule="auto"/>
      </w:pPr>
      <w:r>
        <w:separator/>
      </w:r>
    </w:p>
  </w:footnote>
  <w:footnote w:type="continuationSeparator" w:id="0">
    <w:p w:rsidR="007B6242" w:rsidRDefault="007B624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242"/>
    <w:rsid w:val="001A7C09"/>
    <w:rsid w:val="00733BE7"/>
    <w:rsid w:val="007B6242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7C14C7"/>
  <w15:chartTrackingRefBased/>
  <w15:docId w15:val="{1130A916-3BEF-4A31-8BFD-DF5E186C1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3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2016-10-20T20:38:00Z</dcterms:created>
  <dcterms:modified xsi:type="dcterms:W3CDTF">2016-10-20T20:39:00Z</dcterms:modified>
</cp:coreProperties>
</file>