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C5CCE" w14:textId="6A110EC3" w:rsidR="00BA00AB" w:rsidRDefault="00105E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UNDERWODE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d.ca.1463)</w:t>
      </w:r>
    </w:p>
    <w:p w14:paraId="09AD0330" w14:textId="1697D946" w:rsidR="00105E84" w:rsidRDefault="00105E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Widow.</w:t>
      </w:r>
    </w:p>
    <w:p w14:paraId="26AB3E9B" w14:textId="77777777" w:rsidR="00105E84" w:rsidRDefault="00105E84" w:rsidP="009139A6">
      <w:pPr>
        <w:pStyle w:val="NoSpacing"/>
        <w:rPr>
          <w:rFonts w:cs="Times New Roman"/>
          <w:szCs w:val="24"/>
        </w:rPr>
      </w:pPr>
    </w:p>
    <w:p w14:paraId="5A575865" w14:textId="77777777" w:rsidR="00105E84" w:rsidRDefault="00105E84" w:rsidP="009139A6">
      <w:pPr>
        <w:pStyle w:val="NoSpacing"/>
        <w:rPr>
          <w:rFonts w:cs="Times New Roman"/>
          <w:szCs w:val="24"/>
        </w:rPr>
      </w:pPr>
    </w:p>
    <w:p w14:paraId="2E345799" w14:textId="376196D9" w:rsidR="00105E84" w:rsidRDefault="00105E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Aug.1463</w:t>
      </w:r>
      <w:r>
        <w:rPr>
          <w:rFonts w:cs="Times New Roman"/>
          <w:szCs w:val="24"/>
        </w:rPr>
        <w:tab/>
        <w:t>Probate of her Will.   (W.Y.R. p.173)</w:t>
      </w:r>
    </w:p>
    <w:p w14:paraId="269C738C" w14:textId="77777777" w:rsidR="00105E84" w:rsidRDefault="00105E84" w:rsidP="009139A6">
      <w:pPr>
        <w:pStyle w:val="NoSpacing"/>
        <w:rPr>
          <w:rFonts w:cs="Times New Roman"/>
          <w:szCs w:val="24"/>
        </w:rPr>
      </w:pPr>
    </w:p>
    <w:p w14:paraId="1956A2D5" w14:textId="77777777" w:rsidR="00105E84" w:rsidRDefault="00105E84" w:rsidP="009139A6">
      <w:pPr>
        <w:pStyle w:val="NoSpacing"/>
        <w:rPr>
          <w:rFonts w:cs="Times New Roman"/>
          <w:szCs w:val="24"/>
        </w:rPr>
      </w:pPr>
    </w:p>
    <w:p w14:paraId="55A9765F" w14:textId="7160B112" w:rsidR="00105E84" w:rsidRPr="00105E84" w:rsidRDefault="00105E8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105E84" w:rsidRPr="00105E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441DFA" w14:textId="77777777" w:rsidR="00105E84" w:rsidRDefault="00105E84" w:rsidP="009139A6">
      <w:r>
        <w:separator/>
      </w:r>
    </w:p>
  </w:endnote>
  <w:endnote w:type="continuationSeparator" w:id="0">
    <w:p w14:paraId="1ED34EE8" w14:textId="77777777" w:rsidR="00105E84" w:rsidRDefault="00105E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E7B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2D3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3E0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29666" w14:textId="77777777" w:rsidR="00105E84" w:rsidRDefault="00105E84" w:rsidP="009139A6">
      <w:r>
        <w:separator/>
      </w:r>
    </w:p>
  </w:footnote>
  <w:footnote w:type="continuationSeparator" w:id="0">
    <w:p w14:paraId="304FB4E6" w14:textId="77777777" w:rsidR="00105E84" w:rsidRDefault="00105E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0FE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61F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283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E84"/>
    <w:rsid w:val="000666E0"/>
    <w:rsid w:val="00105E8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91A73"/>
  <w15:chartTrackingRefBased/>
  <w15:docId w15:val="{6CBE5001-49E6-46AC-9980-65B15DFA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2024-04-30T15:37:00Z</dcterms:created>
  <dcterms:modified xsi:type="dcterms:W3CDTF">2024-04-30T15:41:00Z</dcterms:modified>
</cp:coreProperties>
</file>