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F79" w:rsidRDefault="005C2F79" w:rsidP="005C2F79">
      <w:r>
        <w:rPr>
          <w:u w:val="single"/>
        </w:rPr>
        <w:t>Richard UNDERWOD</w:t>
      </w:r>
      <w:r>
        <w:t xml:space="preserve">      (fl.1470)</w:t>
      </w:r>
    </w:p>
    <w:p w:rsidR="005C2F79" w:rsidRDefault="005C2F79" w:rsidP="005C2F79">
      <w:proofErr w:type="gramStart"/>
      <w:r>
        <w:t>Chaplain.</w:t>
      </w:r>
      <w:proofErr w:type="gramEnd"/>
    </w:p>
    <w:p w:rsidR="005C2F79" w:rsidRDefault="005C2F79" w:rsidP="005C2F79"/>
    <w:p w:rsidR="005C2F79" w:rsidRDefault="005C2F79" w:rsidP="005C2F79"/>
    <w:p w:rsidR="005C2F79" w:rsidRDefault="005C2F79" w:rsidP="005C2F79">
      <w:r>
        <w:t>12 Sep.1470</w:t>
      </w:r>
      <w:r>
        <w:tab/>
        <w:t xml:space="preserve">He was a witness when Nicholas </w:t>
      </w:r>
      <w:proofErr w:type="spellStart"/>
      <w:r>
        <w:t>Eston</w:t>
      </w:r>
      <w:proofErr w:type="spellEnd"/>
      <w:r>
        <w:t xml:space="preserve"> of </w:t>
      </w:r>
      <w:proofErr w:type="spellStart"/>
      <w:proofErr w:type="gramStart"/>
      <w:r>
        <w:t>Caister</w:t>
      </w:r>
      <w:proofErr w:type="spellEnd"/>
      <w:r w:rsidR="001F54F2">
        <w:t>(</w:t>
      </w:r>
      <w:proofErr w:type="gramEnd"/>
      <w:r w:rsidR="001F54F2">
        <w:t>q.v.)</w:t>
      </w:r>
      <w:r>
        <w:t xml:space="preserve">, </w:t>
      </w:r>
    </w:p>
    <w:p w:rsidR="005C2F79" w:rsidRDefault="005C2F79" w:rsidP="005C2F79">
      <w:r>
        <w:tab/>
      </w:r>
      <w:r>
        <w:tab/>
        <w:t xml:space="preserve">Northamptonshire granted certain lands in </w:t>
      </w:r>
      <w:proofErr w:type="spellStart"/>
      <w:r>
        <w:t>Caister</w:t>
      </w:r>
      <w:proofErr w:type="spellEnd"/>
      <w:r>
        <w:t xml:space="preserve"> to Oliver </w:t>
      </w:r>
    </w:p>
    <w:p w:rsidR="005C2F79" w:rsidRDefault="005C2F79" w:rsidP="005C2F79">
      <w:r>
        <w:tab/>
      </w:r>
      <w:r>
        <w:tab/>
      </w:r>
      <w:proofErr w:type="gramStart"/>
      <w:r>
        <w:t>Sutton(</w:t>
      </w:r>
      <w:proofErr w:type="gramEnd"/>
      <w:r>
        <w:t>q.v.) and others.</w:t>
      </w:r>
    </w:p>
    <w:p w:rsidR="005C2F79" w:rsidRDefault="005C2F79" w:rsidP="005C2F79">
      <w:r>
        <w:tab/>
      </w:r>
      <w:r>
        <w:tab/>
        <w:t>(</w:t>
      </w:r>
      <w:hyperlink r:id="rId6" w:history="1">
        <w:r w:rsidRPr="00715BC8">
          <w:rPr>
            <w:rStyle w:val="Hyperlink"/>
          </w:rPr>
          <w:t>www.nationalarchives.gov.uk/A2A</w:t>
        </w:r>
      </w:hyperlink>
      <w:r>
        <w:t xml:space="preserve">  ref. </w:t>
      </w:r>
      <w:proofErr w:type="gramStart"/>
      <w:r>
        <w:t>F(</w:t>
      </w:r>
      <w:proofErr w:type="gramEnd"/>
      <w:r>
        <w:t>M) Charter/564)</w:t>
      </w:r>
    </w:p>
    <w:p w:rsidR="005C2F79" w:rsidRDefault="005C2F79" w:rsidP="005C2F79"/>
    <w:p w:rsidR="005C2F79" w:rsidRDefault="005C2F79" w:rsidP="005C2F79"/>
    <w:p w:rsidR="00BA4020" w:rsidRDefault="005C2F79" w:rsidP="005C2F79">
      <w:r>
        <w:t>7 May 2011</w:t>
      </w:r>
    </w:p>
    <w:sectPr w:rsidR="00BA4020" w:rsidSect="007E6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F79" w:rsidRDefault="005C2F79" w:rsidP="00552EBA">
      <w:r>
        <w:separator/>
      </w:r>
    </w:p>
  </w:endnote>
  <w:endnote w:type="continuationSeparator" w:id="0">
    <w:p w:rsidR="005C2F79" w:rsidRDefault="005C2F7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C2F79">
        <w:rPr>
          <w:noProof/>
        </w:rPr>
        <w:t>22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F79" w:rsidRDefault="005C2F79" w:rsidP="00552EBA">
      <w:r>
        <w:separator/>
      </w:r>
    </w:p>
  </w:footnote>
  <w:footnote w:type="continuationSeparator" w:id="0">
    <w:p w:rsidR="005C2F79" w:rsidRDefault="005C2F7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54F2"/>
    <w:rsid w:val="00552EBA"/>
    <w:rsid w:val="005C2F79"/>
    <w:rsid w:val="007E6E5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F7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C2F79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2011-05-22T18:54:00Z</dcterms:created>
  <dcterms:modified xsi:type="dcterms:W3CDTF">2011-05-22T18:54:00Z</dcterms:modified>
</cp:coreProperties>
</file>