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AA6" w:rsidRDefault="00316AA6" w:rsidP="00316AA6">
      <w:pPr>
        <w:pStyle w:val="NoSpacing"/>
      </w:pPr>
      <w:r>
        <w:rPr>
          <w:u w:val="single"/>
        </w:rPr>
        <w:t>Joan TORTYNGTON</w:t>
      </w:r>
      <w:r>
        <w:t xml:space="preserve">      (fl.1417)</w:t>
      </w: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  <w:r>
        <w:t>= John(q.v.)</w:t>
      </w:r>
    </w:p>
    <w:p w:rsidR="00316AA6" w:rsidRDefault="00316AA6" w:rsidP="00316AA6">
      <w:pPr>
        <w:pStyle w:val="NoSpacing"/>
      </w:pPr>
      <w:r>
        <w:t>(</w:t>
      </w:r>
      <w:hyperlink r:id="rId7" w:history="1">
        <w:r w:rsidRPr="00407FE9">
          <w:rPr>
            <w:rStyle w:val="Hyperlink"/>
          </w:rPr>
          <w:t>www.medievalgenealogy.org.uk/fines/abstracts/CP_25_1_207_31.shtml</w:t>
        </w:r>
      </w:hyperlink>
      <w:r>
        <w:t>)</w:t>
      </w: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  <w:r>
        <w:t>18 Nov.1417</w:t>
      </w:r>
      <w:r>
        <w:tab/>
        <w:t xml:space="preserve">Settlement of their action against John Chalgrove(q.v.), deforciant of </w:t>
      </w:r>
    </w:p>
    <w:p w:rsidR="00316AA6" w:rsidRDefault="00316AA6" w:rsidP="00316AA6">
      <w:pPr>
        <w:pStyle w:val="NoSpacing"/>
      </w:pPr>
      <w:r>
        <w:tab/>
      </w:r>
      <w:r>
        <w:tab/>
        <w:t>a messuage, 400 acres of land, 40 acres of wood and 20 acres of pasture</w:t>
      </w:r>
    </w:p>
    <w:p w:rsidR="00316AA6" w:rsidRDefault="00316AA6" w:rsidP="00316AA6">
      <w:pPr>
        <w:pStyle w:val="NoSpacing"/>
      </w:pPr>
      <w:r>
        <w:tab/>
      </w:r>
      <w:r>
        <w:tab/>
        <w:t>in Whitchurch, Hampshire.  (ibid.)</w:t>
      </w: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</w:p>
    <w:p w:rsidR="00316AA6" w:rsidRDefault="00316AA6" w:rsidP="00316AA6">
      <w:pPr>
        <w:pStyle w:val="NoSpacing"/>
      </w:pPr>
    </w:p>
    <w:p w:rsidR="00BA4020" w:rsidRDefault="00316AA6" w:rsidP="00316AA6">
      <w:r>
        <w:t>14 November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AA6" w:rsidRDefault="00316AA6" w:rsidP="00552EBA">
      <w:pPr>
        <w:spacing w:after="0" w:line="240" w:lineRule="auto"/>
      </w:pPr>
      <w:r>
        <w:separator/>
      </w:r>
    </w:p>
  </w:endnote>
  <w:endnote w:type="continuationSeparator" w:id="0">
    <w:p w:rsidR="00316AA6" w:rsidRDefault="00316A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16AA6">
      <w:fldChar w:fldCharType="begin"/>
    </w:r>
    <w:r w:rsidR="00316AA6">
      <w:instrText xml:space="preserve"> DATE \@ "dd MMMM yyyy" </w:instrText>
    </w:r>
    <w:r w:rsidR="00316AA6">
      <w:fldChar w:fldCharType="separate"/>
    </w:r>
    <w:r w:rsidR="00316AA6">
      <w:rPr>
        <w:noProof/>
      </w:rPr>
      <w:t>10 December 2011</w:t>
    </w:r>
    <w:r w:rsidR="00316AA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AA6" w:rsidRDefault="00316AA6" w:rsidP="00552EBA">
      <w:pPr>
        <w:spacing w:after="0" w:line="240" w:lineRule="auto"/>
      </w:pPr>
      <w:r>
        <w:separator/>
      </w:r>
    </w:p>
  </w:footnote>
  <w:footnote w:type="continuationSeparator" w:id="0">
    <w:p w:rsidR="00316AA6" w:rsidRDefault="00316A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16AA6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16A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2011-12-10T22:46:00Z</dcterms:created>
  <dcterms:modified xsi:type="dcterms:W3CDTF">2011-12-10T22:47:00Z</dcterms:modified>
</cp:coreProperties>
</file>