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</w:rPr>
        <w:t>John TORRYNG</w:t>
      </w:r>
      <w:r>
        <w:rPr>
          <w:rStyle w:val="Hyperlink"/>
          <w:rFonts w:ascii="Times New Roman" w:hAnsi="Times New Roman"/>
          <w:u w:val="none"/>
        </w:rPr>
        <w:t xml:space="preserve">      (fl.1449)</w:t>
      </w:r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>12 Mar.1449</w:t>
      </w:r>
      <w:r>
        <w:rPr>
          <w:rStyle w:val="Hyperlink"/>
          <w:rFonts w:ascii="Times New Roman" w:hAnsi="Times New Roman"/>
          <w:u w:val="none"/>
        </w:rPr>
        <w:tab/>
        <w:t xml:space="preserve">He was a witness when John </w:t>
      </w:r>
      <w:proofErr w:type="spellStart"/>
      <w:r>
        <w:rPr>
          <w:rStyle w:val="Hyperlink"/>
          <w:rFonts w:ascii="Times New Roman" w:hAnsi="Times New Roman"/>
          <w:u w:val="none"/>
        </w:rPr>
        <w:t>Poyer</w:t>
      </w:r>
      <w:proofErr w:type="spellEnd"/>
      <w:r>
        <w:rPr>
          <w:rStyle w:val="Hyperlink"/>
          <w:rFonts w:ascii="Times New Roman" w:hAnsi="Times New Roman"/>
          <w:u w:val="none"/>
        </w:rPr>
        <w:t xml:space="preserve"> of </w:t>
      </w:r>
      <w:proofErr w:type="gramStart"/>
      <w:r>
        <w:rPr>
          <w:rStyle w:val="Hyperlink"/>
          <w:rFonts w:ascii="Times New Roman" w:hAnsi="Times New Roman"/>
          <w:u w:val="none"/>
        </w:rPr>
        <w:t>Kingston(</w:t>
      </w:r>
      <w:proofErr w:type="gramEnd"/>
      <w:r>
        <w:rPr>
          <w:rStyle w:val="Hyperlink"/>
          <w:rFonts w:ascii="Times New Roman" w:hAnsi="Times New Roman"/>
          <w:u w:val="none"/>
        </w:rPr>
        <w:t>q.v.) granted an annual rent</w:t>
      </w:r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</w:r>
      <w:r>
        <w:rPr>
          <w:rStyle w:val="Hyperlink"/>
          <w:rFonts w:ascii="Times New Roman" w:hAnsi="Times New Roman"/>
          <w:u w:val="none"/>
        </w:rPr>
        <w:tab/>
      </w:r>
      <w:proofErr w:type="gramStart"/>
      <w:r>
        <w:rPr>
          <w:rStyle w:val="Hyperlink"/>
          <w:rFonts w:ascii="Times New Roman" w:hAnsi="Times New Roman"/>
          <w:u w:val="none"/>
        </w:rPr>
        <w:t>of</w:t>
      </w:r>
      <w:proofErr w:type="gramEnd"/>
      <w:r>
        <w:rPr>
          <w:rStyle w:val="Hyperlink"/>
          <w:rFonts w:ascii="Times New Roman" w:hAnsi="Times New Roman"/>
          <w:u w:val="none"/>
        </w:rPr>
        <w:t xml:space="preserve"> 12d to Thomas </w:t>
      </w:r>
      <w:proofErr w:type="spellStart"/>
      <w:r>
        <w:rPr>
          <w:rStyle w:val="Hyperlink"/>
          <w:rFonts w:ascii="Times New Roman" w:hAnsi="Times New Roman"/>
          <w:u w:val="none"/>
        </w:rPr>
        <w:t>Tassell</w:t>
      </w:r>
      <w:proofErr w:type="spellEnd"/>
      <w:r>
        <w:rPr>
          <w:rStyle w:val="Hyperlink"/>
          <w:rFonts w:ascii="Times New Roman" w:hAnsi="Times New Roman"/>
          <w:u w:val="none"/>
        </w:rPr>
        <w:t xml:space="preserve">(q.v.) and others. </w:t>
      </w:r>
      <w:proofErr w:type="gramStart"/>
      <w:r>
        <w:rPr>
          <w:rStyle w:val="Hyperlink"/>
          <w:rFonts w:ascii="Times New Roman" w:hAnsi="Times New Roman"/>
          <w:u w:val="none"/>
        </w:rPr>
        <w:t>At Kingston, Devon.</w:t>
      </w:r>
      <w:proofErr w:type="gramEnd"/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</w:r>
      <w:r>
        <w:rPr>
          <w:rStyle w:val="Hyperlink"/>
          <w:rFonts w:ascii="Times New Roman" w:hAnsi="Times New Roman"/>
          <w:u w:val="none"/>
        </w:rPr>
        <w:tab/>
      </w:r>
      <w:r>
        <w:rPr>
          <w:rFonts w:ascii="Times New Roman" w:hAnsi="Times New Roman"/>
        </w:rPr>
        <w:t>(</w:t>
      </w:r>
      <w:hyperlink r:id="rId7" w:history="1">
        <w:r w:rsidRPr="00E2572B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Style w:val="Hyperlink"/>
          <w:rFonts w:ascii="Times New Roman" w:hAnsi="Times New Roman"/>
          <w:u w:val="none"/>
        </w:rPr>
        <w:t xml:space="preserve">   ref. 2203 A-2/PF 18)</w:t>
      </w:r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</w:p>
    <w:p w:rsidR="00316FCE" w:rsidRDefault="00316FCE" w:rsidP="00316FCE">
      <w:pPr>
        <w:pStyle w:val="Body1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>16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FCE" w:rsidRDefault="00316FCE" w:rsidP="00920DE3">
      <w:pPr>
        <w:spacing w:after="0" w:line="240" w:lineRule="auto"/>
      </w:pPr>
      <w:r>
        <w:separator/>
      </w:r>
    </w:p>
  </w:endnote>
  <w:endnote w:type="continuationSeparator" w:id="0">
    <w:p w:rsidR="00316FCE" w:rsidRDefault="00316F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FCE" w:rsidRDefault="00316FCE" w:rsidP="00920DE3">
      <w:pPr>
        <w:spacing w:after="0" w:line="240" w:lineRule="auto"/>
      </w:pPr>
      <w:r>
        <w:separator/>
      </w:r>
    </w:p>
  </w:footnote>
  <w:footnote w:type="continuationSeparator" w:id="0">
    <w:p w:rsidR="00316FCE" w:rsidRDefault="00316F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FCE"/>
    <w:rsid w:val="00120749"/>
    <w:rsid w:val="00316FC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16FCE"/>
    <w:rPr>
      <w:color w:val="000000"/>
      <w:u w:val="single"/>
    </w:rPr>
  </w:style>
  <w:style w:type="paragraph" w:customStyle="1" w:styleId="Body1">
    <w:name w:val="Body 1"/>
    <w:rsid w:val="00316FC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16FCE"/>
    <w:rPr>
      <w:color w:val="000000"/>
      <w:u w:val="single"/>
    </w:rPr>
  </w:style>
  <w:style w:type="paragraph" w:customStyle="1" w:styleId="Body1">
    <w:name w:val="Body 1"/>
    <w:rsid w:val="00316FC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2014-03-29T19:43:00Z</dcterms:created>
  <dcterms:modified xsi:type="dcterms:W3CDTF">2014-03-29T19:44:00Z</dcterms:modified>
</cp:coreProperties>
</file>