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43853" w14:textId="77777777" w:rsidR="001121EB" w:rsidRDefault="001121EB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TORKYNGTON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5401A37D" w14:textId="77777777" w:rsidR="001121EB" w:rsidRDefault="001121EB" w:rsidP="001121EB">
      <w:pPr>
        <w:pStyle w:val="NoSpacing"/>
        <w:rPr>
          <w:rFonts w:cs="Times New Roman"/>
          <w:szCs w:val="24"/>
        </w:rPr>
      </w:pPr>
    </w:p>
    <w:p w14:paraId="5DE9DC5B" w14:textId="77777777" w:rsidR="001121EB" w:rsidRDefault="001121EB" w:rsidP="001121EB">
      <w:pPr>
        <w:pStyle w:val="NoSpacing"/>
        <w:rPr>
          <w:rFonts w:cs="Times New Roman"/>
          <w:szCs w:val="24"/>
        </w:rPr>
      </w:pPr>
    </w:p>
    <w:p w14:paraId="0B5E3995" w14:textId="0E703956" w:rsidR="0058779F" w:rsidRDefault="0058779F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Dec.1478</w:t>
      </w:r>
      <w:r>
        <w:rPr>
          <w:rFonts w:cs="Times New Roman"/>
          <w:szCs w:val="24"/>
        </w:rPr>
        <w:tab/>
        <w:t>He was on a commission of the peace for Huntingdonshire.</w:t>
      </w:r>
    </w:p>
    <w:p w14:paraId="795C4752" w14:textId="2E78B94F" w:rsidR="0058779F" w:rsidRDefault="0058779F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p.562)</w:t>
      </w:r>
    </w:p>
    <w:p w14:paraId="3F72A982" w14:textId="45A07ECF" w:rsidR="0058779F" w:rsidRDefault="0058779F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Aug.1479</w:t>
      </w:r>
      <w:r>
        <w:rPr>
          <w:rFonts w:cs="Times New Roman"/>
          <w:szCs w:val="24"/>
        </w:rPr>
        <w:tab/>
        <w:t>He was on a commission of the peace for Huntingdonshire.  (ibid.)</w:t>
      </w:r>
    </w:p>
    <w:p w14:paraId="0C2038F1" w14:textId="77777777" w:rsidR="0058779F" w:rsidRDefault="0058779F" w:rsidP="005877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was on a commission of the peace for Huntingdonshire.  (ibid.)</w:t>
      </w:r>
    </w:p>
    <w:p w14:paraId="2799F176" w14:textId="29666491" w:rsidR="0058779F" w:rsidRDefault="0058779F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was on a commission of the peace for Huntingdonshire.  (ibid.)</w:t>
      </w:r>
    </w:p>
    <w:p w14:paraId="282E3C89" w14:textId="77777777" w:rsidR="00D8735F" w:rsidRDefault="00D8735F" w:rsidP="00D87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Aythorp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Gamlingay</w:t>
      </w:r>
      <w:proofErr w:type="spellEnd"/>
      <w:r>
        <w:rPr>
          <w:rFonts w:ascii="Times New Roman" w:hAnsi="Times New Roman" w:cs="Times New Roman"/>
        </w:rPr>
        <w:t>,</w:t>
      </w:r>
    </w:p>
    <w:p w14:paraId="10D5097F" w14:textId="77777777" w:rsidR="00D8735F" w:rsidRDefault="00D8735F" w:rsidP="00D87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Cambridgeshire(q.v.), Robert Michell of Millow, Bedfordshire(q.v.),</w:t>
      </w:r>
    </w:p>
    <w:p w14:paraId="57DA09AD" w14:textId="77777777" w:rsidR="00D8735F" w:rsidRDefault="00D8735F" w:rsidP="00D87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Warboys of Dunton(q.v.).</w:t>
      </w:r>
    </w:p>
    <w:p w14:paraId="1B7D1228" w14:textId="4BB3C586" w:rsidR="00D8735F" w:rsidRPr="00D8735F" w:rsidRDefault="00D8735F" w:rsidP="00D87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B7891D" w14:textId="77777777" w:rsidR="001121EB" w:rsidRDefault="001121EB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Oct.1489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Huntingdonshire.</w:t>
      </w:r>
    </w:p>
    <w:p w14:paraId="6F14199D" w14:textId="77777777" w:rsidR="001121EB" w:rsidRDefault="001121EB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p.116)</w:t>
      </w:r>
    </w:p>
    <w:p w14:paraId="71279471" w14:textId="77777777" w:rsidR="001121EB" w:rsidRDefault="001121EB" w:rsidP="001121EB">
      <w:pPr>
        <w:pStyle w:val="NoSpacing"/>
        <w:rPr>
          <w:rFonts w:cs="Times New Roman"/>
          <w:szCs w:val="24"/>
        </w:rPr>
      </w:pPr>
    </w:p>
    <w:p w14:paraId="1676AF5C" w14:textId="77777777" w:rsidR="001121EB" w:rsidRDefault="001121EB" w:rsidP="001121EB">
      <w:pPr>
        <w:pStyle w:val="NoSpacing"/>
        <w:rPr>
          <w:rFonts w:cs="Times New Roman"/>
          <w:szCs w:val="24"/>
        </w:rPr>
      </w:pPr>
    </w:p>
    <w:p w14:paraId="62321D15" w14:textId="77777777" w:rsidR="001121EB" w:rsidRDefault="001121EB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4AC4A573" w14:textId="427890D0" w:rsidR="0058779F" w:rsidRDefault="0058779F" w:rsidP="001121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September 2024</w:t>
      </w:r>
    </w:p>
    <w:p w14:paraId="7150ED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333C2" w14:textId="77777777" w:rsidR="001121EB" w:rsidRDefault="001121EB" w:rsidP="009139A6">
      <w:r>
        <w:separator/>
      </w:r>
    </w:p>
  </w:endnote>
  <w:endnote w:type="continuationSeparator" w:id="0">
    <w:p w14:paraId="3CFC8F8E" w14:textId="77777777" w:rsidR="001121EB" w:rsidRDefault="001121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927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335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6EB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DBC3F" w14:textId="77777777" w:rsidR="001121EB" w:rsidRDefault="001121EB" w:rsidP="009139A6">
      <w:r>
        <w:separator/>
      </w:r>
    </w:p>
  </w:footnote>
  <w:footnote w:type="continuationSeparator" w:id="0">
    <w:p w14:paraId="710E8846" w14:textId="77777777" w:rsidR="001121EB" w:rsidRDefault="001121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D27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48C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760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EB"/>
    <w:rsid w:val="000666E0"/>
    <w:rsid w:val="001121EB"/>
    <w:rsid w:val="002510B7"/>
    <w:rsid w:val="0058779F"/>
    <w:rsid w:val="005C130B"/>
    <w:rsid w:val="00826F5C"/>
    <w:rsid w:val="009139A6"/>
    <w:rsid w:val="009448BB"/>
    <w:rsid w:val="00947624"/>
    <w:rsid w:val="00A3176C"/>
    <w:rsid w:val="00AE4E18"/>
    <w:rsid w:val="00AE65F8"/>
    <w:rsid w:val="00BA00AB"/>
    <w:rsid w:val="00CB4ED9"/>
    <w:rsid w:val="00D8735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A2513"/>
  <w15:chartTrackingRefBased/>
  <w15:docId w15:val="{58D0536B-1C6F-402F-A6D6-8F8B5760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35F"/>
    <w:pPr>
      <w:spacing w:after="0" w:line="240" w:lineRule="auto"/>
    </w:pPr>
    <w:rPr>
      <w:rFonts w:asciiTheme="minorHAnsi" w:hAnsiTheme="minorHAnsi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hAnsi="Times New Roman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hAnsi="Times New Roman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D87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2023-12-15T20:57:00Z</dcterms:created>
  <dcterms:modified xsi:type="dcterms:W3CDTF">2024-09-20T20:56:00Z</dcterms:modified>
</cp:coreProperties>
</file>