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1D" w:rsidRDefault="00BC181D" w:rsidP="00BC181D">
      <w:pPr>
        <w:pStyle w:val="NoSpacing"/>
      </w:pPr>
      <w:r>
        <w:rPr>
          <w:u w:val="single"/>
        </w:rPr>
        <w:t>John TORELL</w:t>
      </w:r>
      <w:r>
        <w:t xml:space="preserve">     (fl.1400)</w:t>
      </w:r>
    </w:p>
    <w:p w:rsidR="00BC181D" w:rsidRDefault="00BC181D" w:rsidP="00BC181D">
      <w:pPr>
        <w:pStyle w:val="NoSpacing"/>
      </w:pPr>
    </w:p>
    <w:p w:rsidR="00BC181D" w:rsidRDefault="00BC181D" w:rsidP="00BC181D">
      <w:pPr>
        <w:pStyle w:val="NoSpacing"/>
      </w:pPr>
    </w:p>
    <w:p w:rsidR="00BC181D" w:rsidRDefault="00BC181D" w:rsidP="00BC181D">
      <w:pPr>
        <w:pStyle w:val="NoSpacing"/>
      </w:pPr>
      <w:r>
        <w:t xml:space="preserve">  2 Dec.1400</w:t>
      </w:r>
      <w:r>
        <w:tab/>
        <w:t xml:space="preserve">He was granted £8 a year from the manor of </w:t>
      </w:r>
      <w:proofErr w:type="spellStart"/>
      <w:r>
        <w:t>Shenfield</w:t>
      </w:r>
      <w:proofErr w:type="spellEnd"/>
      <w:r>
        <w:t>, as long as the manor</w:t>
      </w:r>
    </w:p>
    <w:p w:rsidR="00BC181D" w:rsidRDefault="00BC181D" w:rsidP="00BC181D">
      <w:pPr>
        <w:pStyle w:val="NoSpacing"/>
      </w:pPr>
      <w:r>
        <w:tab/>
      </w:r>
      <w:r>
        <w:tab/>
      </w:r>
      <w:proofErr w:type="gramStart"/>
      <w:r>
        <w:t>remained</w:t>
      </w:r>
      <w:proofErr w:type="gramEnd"/>
      <w:r>
        <w:t xml:space="preserve"> in his hands. (C.P.R.1399-1401 pp.393-4)</w:t>
      </w:r>
    </w:p>
    <w:p w:rsidR="00BC181D" w:rsidRDefault="00BC181D" w:rsidP="00BC181D">
      <w:pPr>
        <w:pStyle w:val="NoSpacing"/>
      </w:pPr>
    </w:p>
    <w:p w:rsidR="00BC181D" w:rsidRDefault="00BC181D" w:rsidP="00BC181D">
      <w:pPr>
        <w:pStyle w:val="NoSpacing"/>
      </w:pPr>
    </w:p>
    <w:p w:rsidR="00BC181D" w:rsidRDefault="00BC181D" w:rsidP="00BC181D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81D" w:rsidRDefault="00BC181D" w:rsidP="00920DE3">
      <w:pPr>
        <w:spacing w:after="0" w:line="240" w:lineRule="auto"/>
      </w:pPr>
      <w:r>
        <w:separator/>
      </w:r>
    </w:p>
  </w:endnote>
  <w:endnote w:type="continuationSeparator" w:id="0">
    <w:p w:rsidR="00BC181D" w:rsidRDefault="00BC18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81D" w:rsidRDefault="00BC181D" w:rsidP="00920DE3">
      <w:pPr>
        <w:spacing w:after="0" w:line="240" w:lineRule="auto"/>
      </w:pPr>
      <w:r>
        <w:separator/>
      </w:r>
    </w:p>
  </w:footnote>
  <w:footnote w:type="continuationSeparator" w:id="0">
    <w:p w:rsidR="00BC181D" w:rsidRDefault="00BC18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81D"/>
    <w:rsid w:val="00120749"/>
    <w:rsid w:val="00624CAE"/>
    <w:rsid w:val="00920DE3"/>
    <w:rsid w:val="00BC181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2015-05-05T20:51:00Z</dcterms:created>
  <dcterms:modified xsi:type="dcterms:W3CDTF">2015-05-05T20:51:00Z</dcterms:modified>
</cp:coreProperties>
</file>