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F3AB5" w14:textId="6BEFA6D7" w:rsidR="006746EF" w:rsidRDefault="00107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THYKNES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fl.1415-24)</w:t>
      </w:r>
    </w:p>
    <w:p w14:paraId="63E0699C" w14:textId="42251162" w:rsidR="00107FA4" w:rsidRDefault="00107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2318A8E1" w14:textId="04139622" w:rsidR="00107FA4" w:rsidRDefault="00107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735A62" w14:textId="2A5F5F1C" w:rsidR="00107FA4" w:rsidRDefault="00107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D0723E" w14:textId="03C7EC60" w:rsidR="00107FA4" w:rsidRDefault="00107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1415 or 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held, in right of his wife, </w:t>
      </w:r>
      <w:r w:rsidR="00CF3F8E">
        <w:rPr>
          <w:rFonts w:ascii="Times New Roman" w:hAnsi="Times New Roman" w:cs="Times New Roman"/>
          <w:sz w:val="24"/>
          <w:szCs w:val="24"/>
          <w:lang w:val="en-US"/>
        </w:rPr>
        <w:t xml:space="preserve">lands and tenements of the manor of </w:t>
      </w:r>
    </w:p>
    <w:p w14:paraId="27C3DF77" w14:textId="17EA25DA" w:rsidR="00CF3F8E" w:rsidRDefault="00CF3F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Fenton Vivian.   (V.C.H. Staffordshire vol.8 pp.205-224)</w:t>
      </w:r>
    </w:p>
    <w:p w14:paraId="0CBACDCD" w14:textId="7575EE63" w:rsidR="00CF3F8E" w:rsidRDefault="00CF3F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473FA7" w14:textId="7061D4E3" w:rsidR="00CF3F8E" w:rsidRDefault="00CF3F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3105E4" w14:textId="3E2EA8D6" w:rsidR="00CF3F8E" w:rsidRDefault="00CF3F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September 2020</w:t>
      </w:r>
    </w:p>
    <w:p w14:paraId="1F0FED70" w14:textId="77777777" w:rsidR="00CF3F8E" w:rsidRPr="00107FA4" w:rsidRDefault="00CF3F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F3F8E" w:rsidRPr="00107F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FCF9B" w14:textId="77777777" w:rsidR="00107FA4" w:rsidRDefault="00107FA4" w:rsidP="00CD0211">
      <w:pPr>
        <w:spacing w:after="0" w:line="240" w:lineRule="auto"/>
      </w:pPr>
      <w:r>
        <w:separator/>
      </w:r>
    </w:p>
  </w:endnote>
  <w:endnote w:type="continuationSeparator" w:id="0">
    <w:p w14:paraId="3E6BF326" w14:textId="77777777" w:rsidR="00107FA4" w:rsidRDefault="00107F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FBF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BE59A" w14:textId="77777777" w:rsidR="00107FA4" w:rsidRDefault="00107FA4" w:rsidP="00CD0211">
      <w:pPr>
        <w:spacing w:after="0" w:line="240" w:lineRule="auto"/>
      </w:pPr>
      <w:r>
        <w:separator/>
      </w:r>
    </w:p>
  </w:footnote>
  <w:footnote w:type="continuationSeparator" w:id="0">
    <w:p w14:paraId="624D28B9" w14:textId="77777777" w:rsidR="00107FA4" w:rsidRDefault="00107F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7FA4"/>
    <w:rsid w:val="006746EF"/>
    <w:rsid w:val="007F5562"/>
    <w:rsid w:val="00A2711B"/>
    <w:rsid w:val="00CD0211"/>
    <w:rsid w:val="00CF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0C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2020-09-02T16:09:00Z</dcterms:created>
  <dcterms:modified xsi:type="dcterms:W3CDTF">2020-09-02T16:17:00Z</dcterms:modified>
</cp:coreProperties>
</file>