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89367F" w:rsidP="00E71FC3">
      <w:pPr>
        <w:pStyle w:val="NoSpacing"/>
      </w:pPr>
      <w:r>
        <w:rPr>
          <w:u w:val="single"/>
        </w:rPr>
        <w:t>Jane THWENG</w:t>
      </w:r>
      <w:r>
        <w:t xml:space="preserve">   </w:t>
      </w:r>
      <w:proofErr w:type="gramStart"/>
      <w:r>
        <w:t xml:space="preserve">   (</w:t>
      </w:r>
      <w:proofErr w:type="gramEnd"/>
      <w:r>
        <w:t>fl.1480)</w:t>
      </w:r>
    </w:p>
    <w:p w:rsidR="0089367F" w:rsidRDefault="0089367F" w:rsidP="00E71FC3">
      <w:pPr>
        <w:pStyle w:val="NoSpacing"/>
      </w:pPr>
    </w:p>
    <w:p w:rsidR="0089367F" w:rsidRDefault="0089367F" w:rsidP="00E71FC3">
      <w:pPr>
        <w:pStyle w:val="NoSpacing"/>
      </w:pPr>
      <w:r>
        <w:t xml:space="preserve">Daughter of John </w:t>
      </w:r>
      <w:proofErr w:type="spellStart"/>
      <w:r>
        <w:t>Thweng</w:t>
      </w:r>
      <w:proofErr w:type="spellEnd"/>
      <w:r>
        <w:t xml:space="preserve"> of </w:t>
      </w:r>
      <w:proofErr w:type="spellStart"/>
      <w:r>
        <w:t>Heworth</w:t>
      </w:r>
      <w:proofErr w:type="spellEnd"/>
      <w:r>
        <w:t>.  (H.P. pp.779-80)</w:t>
      </w:r>
    </w:p>
    <w:p w:rsidR="0089367F" w:rsidRDefault="0089367F" w:rsidP="00E71FC3">
      <w:pPr>
        <w:pStyle w:val="NoSpacing"/>
      </w:pPr>
      <w:r>
        <w:t xml:space="preserve">= William </w:t>
      </w:r>
      <w:proofErr w:type="spellStart"/>
      <w:r>
        <w:t>Snawsell</w:t>
      </w:r>
      <w:proofErr w:type="spellEnd"/>
      <w:r>
        <w:t xml:space="preserve"> of York(</w:t>
      </w:r>
      <w:proofErr w:type="gramStart"/>
      <w:r>
        <w:t>d.1495)(</w:t>
      </w:r>
      <w:proofErr w:type="gramEnd"/>
      <w:r>
        <w:t>q.v.).   (ibid.)</w:t>
      </w:r>
    </w:p>
    <w:p w:rsidR="0089367F" w:rsidRDefault="0089367F" w:rsidP="00E71FC3">
      <w:pPr>
        <w:pStyle w:val="NoSpacing"/>
      </w:pPr>
    </w:p>
    <w:p w:rsidR="0089367F" w:rsidRDefault="0089367F" w:rsidP="00E71FC3">
      <w:pPr>
        <w:pStyle w:val="NoSpacing"/>
      </w:pPr>
    </w:p>
    <w:p w:rsidR="0089367F" w:rsidRPr="0089367F" w:rsidRDefault="0089367F" w:rsidP="00E71FC3">
      <w:pPr>
        <w:pStyle w:val="NoSpacing"/>
      </w:pPr>
      <w:r>
        <w:t>16 May 2018</w:t>
      </w:r>
      <w:bookmarkStart w:id="0" w:name="_GoBack"/>
      <w:bookmarkEnd w:id="0"/>
    </w:p>
    <w:sectPr w:rsidR="0089367F" w:rsidRPr="0089367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9367F" w:rsidRDefault="0089367F" w:rsidP="00E71FC3">
      <w:pPr>
        <w:spacing w:after="0" w:line="240" w:lineRule="auto"/>
      </w:pPr>
      <w:r>
        <w:separator/>
      </w:r>
    </w:p>
  </w:endnote>
  <w:endnote w:type="continuationSeparator" w:id="0">
    <w:p w:rsidR="0089367F" w:rsidRDefault="0089367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9367F" w:rsidRDefault="0089367F" w:rsidP="00E71FC3">
      <w:pPr>
        <w:spacing w:after="0" w:line="240" w:lineRule="auto"/>
      </w:pPr>
      <w:r>
        <w:separator/>
      </w:r>
    </w:p>
  </w:footnote>
  <w:footnote w:type="continuationSeparator" w:id="0">
    <w:p w:rsidR="0089367F" w:rsidRDefault="0089367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67F"/>
    <w:rsid w:val="001A7C09"/>
    <w:rsid w:val="00577BD5"/>
    <w:rsid w:val="00656CBA"/>
    <w:rsid w:val="006A1F77"/>
    <w:rsid w:val="00733BE7"/>
    <w:rsid w:val="0089367F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517843"/>
  <w15:chartTrackingRefBased/>
  <w15:docId w15:val="{C5FBBF7D-A0FC-43CF-89D9-9D69DF724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8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2018-05-16T21:06:00Z</dcterms:created>
  <dcterms:modified xsi:type="dcterms:W3CDTF">2018-05-16T21:14:00Z</dcterms:modified>
</cp:coreProperties>
</file>