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378" w:rsidRDefault="00433378" w:rsidP="00433378">
      <w:pPr>
        <w:pStyle w:val="NoSpacing"/>
      </w:pPr>
      <w:r>
        <w:rPr>
          <w:u w:val="single"/>
        </w:rPr>
        <w:t>John THURSTON</w:t>
      </w:r>
      <w:r>
        <w:t xml:space="preserve">     (fl.1446)</w:t>
      </w:r>
    </w:p>
    <w:p w:rsidR="00433378" w:rsidRDefault="00433378" w:rsidP="00433378">
      <w:pPr>
        <w:pStyle w:val="NoSpacing"/>
      </w:pPr>
      <w:r>
        <w:t>of Tydde, Cambridgeshire.</w:t>
      </w:r>
    </w:p>
    <w:p w:rsidR="00433378" w:rsidRDefault="00433378" w:rsidP="00433378">
      <w:pPr>
        <w:pStyle w:val="NoSpacing"/>
      </w:pPr>
    </w:p>
    <w:p w:rsidR="00433378" w:rsidRDefault="00433378" w:rsidP="00433378">
      <w:pPr>
        <w:pStyle w:val="NoSpacing"/>
      </w:pPr>
    </w:p>
    <w:p w:rsidR="00433378" w:rsidRDefault="00433378" w:rsidP="00433378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33378" w:rsidRDefault="00433378" w:rsidP="00433378">
      <w:pPr>
        <w:pStyle w:val="NoSpacing"/>
        <w:ind w:left="720" w:firstLine="720"/>
      </w:pPr>
      <w:r>
        <w:t>Cambridgeshire.   (C.F.R. 1446-52 p.36)</w:t>
      </w:r>
    </w:p>
    <w:p w:rsidR="00433378" w:rsidRDefault="00433378" w:rsidP="00433378">
      <w:pPr>
        <w:pStyle w:val="NoSpacing"/>
      </w:pPr>
    </w:p>
    <w:p w:rsidR="00433378" w:rsidRDefault="00433378" w:rsidP="00433378">
      <w:pPr>
        <w:pStyle w:val="NoSpacing"/>
      </w:pPr>
    </w:p>
    <w:p w:rsidR="00433378" w:rsidRDefault="00433378" w:rsidP="00433378">
      <w:pPr>
        <w:pStyle w:val="NoSpacing"/>
      </w:pPr>
    </w:p>
    <w:p w:rsidR="00433378" w:rsidRDefault="00433378" w:rsidP="00433378">
      <w:pPr>
        <w:pStyle w:val="NoSpacing"/>
      </w:pPr>
      <w:r>
        <w:t>5 June 2011</w:t>
      </w:r>
    </w:p>
    <w:p w:rsidR="00BA4020" w:rsidRDefault="00433378"/>
    <w:sectPr w:rsidR="00BA4020" w:rsidSect="00B427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378" w:rsidRDefault="00433378" w:rsidP="00552EBA">
      <w:pPr>
        <w:spacing w:after="0" w:line="240" w:lineRule="auto"/>
      </w:pPr>
      <w:r>
        <w:separator/>
      </w:r>
    </w:p>
  </w:endnote>
  <w:endnote w:type="continuationSeparator" w:id="0">
    <w:p w:rsidR="00433378" w:rsidRDefault="004333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3378">
        <w:rPr>
          <w:noProof/>
        </w:rPr>
        <w:t>01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378" w:rsidRDefault="00433378" w:rsidP="00552EBA">
      <w:pPr>
        <w:spacing w:after="0" w:line="240" w:lineRule="auto"/>
      </w:pPr>
      <w:r>
        <w:separator/>
      </w:r>
    </w:p>
  </w:footnote>
  <w:footnote w:type="continuationSeparator" w:id="0">
    <w:p w:rsidR="00433378" w:rsidRDefault="004333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3378"/>
    <w:rsid w:val="00552EBA"/>
    <w:rsid w:val="00B427A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2011-07-01T19:25:00Z</dcterms:created>
  <dcterms:modified xsi:type="dcterms:W3CDTF">2011-07-01T19:25:00Z</dcterms:modified>
</cp:coreProperties>
</file>