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EA" w:rsidRDefault="00BC15EA" w:rsidP="00BC15EA">
      <w:pPr>
        <w:pStyle w:val="NoSpacing"/>
      </w:pPr>
      <w:r>
        <w:rPr>
          <w:u w:val="single"/>
        </w:rPr>
        <w:t>John THURSDON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C15EA" w:rsidRDefault="00BC15EA" w:rsidP="00BC15EA">
      <w:pPr>
        <w:pStyle w:val="NoSpacing"/>
      </w:pPr>
    </w:p>
    <w:p w:rsidR="00BC15EA" w:rsidRDefault="00BC15EA" w:rsidP="00BC15EA">
      <w:pPr>
        <w:pStyle w:val="NoSpacing"/>
      </w:pPr>
    </w:p>
    <w:p w:rsidR="00BC15EA" w:rsidRDefault="00BC15EA" w:rsidP="00BC15EA">
      <w:pPr>
        <w:pStyle w:val="NoSpacing"/>
      </w:pPr>
      <w:r>
        <w:t>28 May1423</w:t>
      </w:r>
      <w:r>
        <w:tab/>
        <w:t>He was a juror on the inquisition post mortem held in Stratton,</w:t>
      </w:r>
    </w:p>
    <w:p w:rsidR="00BC15EA" w:rsidRDefault="00BC15EA" w:rsidP="00BC15EA">
      <w:pPr>
        <w:pStyle w:val="NoSpacing"/>
      </w:pPr>
      <w:r>
        <w:tab/>
      </w:r>
      <w:r>
        <w:tab/>
        <w:t xml:space="preserve">Cornwall, into the lands of the late Thomas </w:t>
      </w:r>
      <w:proofErr w:type="spellStart"/>
      <w:r>
        <w:t>Frankelyn</w:t>
      </w:r>
      <w:proofErr w:type="spellEnd"/>
      <w:r>
        <w:t>(q.v.).</w:t>
      </w:r>
    </w:p>
    <w:p w:rsidR="00BC15EA" w:rsidRDefault="00BC15EA" w:rsidP="00BC15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22-5)</w:t>
      </w:r>
    </w:p>
    <w:p w:rsidR="00BC15EA" w:rsidRDefault="00BC15EA" w:rsidP="00BC15EA">
      <w:pPr>
        <w:pStyle w:val="NoSpacing"/>
      </w:pPr>
    </w:p>
    <w:p w:rsidR="00BC15EA" w:rsidRDefault="00BC15EA" w:rsidP="00BC15EA">
      <w:pPr>
        <w:pStyle w:val="NoSpacing"/>
      </w:pPr>
    </w:p>
    <w:p w:rsidR="00BC15EA" w:rsidRPr="00AD1083" w:rsidRDefault="00BC15EA" w:rsidP="00BC15EA">
      <w:pPr>
        <w:pStyle w:val="NoSpacing"/>
      </w:pPr>
      <w:r>
        <w:t>20 July 2016</w:t>
      </w:r>
    </w:p>
    <w:p w:rsidR="006B2F86" w:rsidRPr="00BC15EA" w:rsidRDefault="00BC15EA" w:rsidP="00E71FC3">
      <w:pPr>
        <w:pStyle w:val="NoSpacing"/>
      </w:pPr>
      <w:bookmarkStart w:id="0" w:name="_GoBack"/>
      <w:bookmarkEnd w:id="0"/>
    </w:p>
    <w:sectPr w:rsidR="006B2F86" w:rsidRPr="00BC15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5EA" w:rsidRDefault="00BC15EA" w:rsidP="00E71FC3">
      <w:pPr>
        <w:spacing w:after="0" w:line="240" w:lineRule="auto"/>
      </w:pPr>
      <w:r>
        <w:separator/>
      </w:r>
    </w:p>
  </w:endnote>
  <w:endnote w:type="continuationSeparator" w:id="0">
    <w:p w:rsidR="00BC15EA" w:rsidRDefault="00BC15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5EA" w:rsidRDefault="00BC15EA" w:rsidP="00E71FC3">
      <w:pPr>
        <w:spacing w:after="0" w:line="240" w:lineRule="auto"/>
      </w:pPr>
      <w:r>
        <w:separator/>
      </w:r>
    </w:p>
  </w:footnote>
  <w:footnote w:type="continuationSeparator" w:id="0">
    <w:p w:rsidR="00BC15EA" w:rsidRDefault="00BC15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EA"/>
    <w:rsid w:val="001A7C09"/>
    <w:rsid w:val="00733BE7"/>
    <w:rsid w:val="00AB52E8"/>
    <w:rsid w:val="00B16D3F"/>
    <w:rsid w:val="00BC15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060D"/>
  <w15:chartTrackingRefBased/>
  <w15:docId w15:val="{0EDCF071-F311-4A16-9958-EE50A2E1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2016-07-20T21:21:00Z</dcterms:created>
  <dcterms:modified xsi:type="dcterms:W3CDTF">2016-07-20T21:22:00Z</dcterms:modified>
</cp:coreProperties>
</file>