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78B" w:rsidRDefault="00DA578B" w:rsidP="00DA578B">
      <w:pPr>
        <w:pStyle w:val="NoSpacing"/>
      </w:pPr>
      <w:r>
        <w:rPr>
          <w:u w:val="single"/>
        </w:rPr>
        <w:t>John THURMOD</w:t>
      </w:r>
      <w:r>
        <w:t xml:space="preserve">   (d.ca.1453)</w:t>
      </w:r>
    </w:p>
    <w:p w:rsidR="00DA578B" w:rsidRDefault="00DA578B" w:rsidP="00DA578B">
      <w:pPr>
        <w:pStyle w:val="NoSpacing"/>
      </w:pPr>
      <w:r>
        <w:t>of Thorp Morieux, Suffolk.</w:t>
      </w:r>
    </w:p>
    <w:p w:rsidR="00DA578B" w:rsidRDefault="00DA578B" w:rsidP="00DA578B">
      <w:pPr>
        <w:pStyle w:val="NoSpacing"/>
      </w:pPr>
    </w:p>
    <w:p w:rsidR="00DA578B" w:rsidRDefault="00DA578B" w:rsidP="00DA578B">
      <w:pPr>
        <w:pStyle w:val="NoSpacing"/>
      </w:pPr>
    </w:p>
    <w:p w:rsidR="00DA578B" w:rsidRDefault="00DA578B" w:rsidP="00DA578B">
      <w:pPr>
        <w:pStyle w:val="NoSpacing"/>
      </w:pPr>
      <w:r>
        <w:t>19 Dec.1453</w:t>
      </w:r>
      <w:r>
        <w:tab/>
        <w:t>Probate of his Will.   (Redstone p.68)</w:t>
      </w:r>
    </w:p>
    <w:p w:rsidR="00DA578B" w:rsidRDefault="00DA578B" w:rsidP="00DA578B">
      <w:pPr>
        <w:pStyle w:val="NoSpacing"/>
      </w:pPr>
    </w:p>
    <w:p w:rsidR="00DA578B" w:rsidRDefault="00DA578B" w:rsidP="00DA578B">
      <w:pPr>
        <w:pStyle w:val="NoSpacing"/>
      </w:pPr>
    </w:p>
    <w:p w:rsidR="00DA578B" w:rsidRDefault="00DA578B" w:rsidP="00DA578B">
      <w:pPr>
        <w:pStyle w:val="NoSpacing"/>
      </w:pPr>
      <w:r>
        <w:t>24 December 2012</w:t>
      </w:r>
    </w:p>
    <w:p w:rsidR="00BA4020" w:rsidRPr="00186E49" w:rsidRDefault="00DA578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78B" w:rsidRDefault="00DA578B" w:rsidP="00552EBA">
      <w:r>
        <w:separator/>
      </w:r>
    </w:p>
  </w:endnote>
  <w:endnote w:type="continuationSeparator" w:id="0">
    <w:p w:rsidR="00DA578B" w:rsidRDefault="00DA57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578B">
      <w:rPr>
        <w:noProof/>
      </w:rPr>
      <w:t>26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78B" w:rsidRDefault="00DA578B" w:rsidP="00552EBA">
      <w:r>
        <w:separator/>
      </w:r>
    </w:p>
  </w:footnote>
  <w:footnote w:type="continuationSeparator" w:id="0">
    <w:p w:rsidR="00DA578B" w:rsidRDefault="00DA57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578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2012-12-26T19:45:00Z</dcterms:created>
  <dcterms:modified xsi:type="dcterms:W3CDTF">2012-12-26T19:46:00Z</dcterms:modified>
</cp:coreProperties>
</file>