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BDB82" w14:textId="77777777" w:rsidR="00586D9B" w:rsidRDefault="00586D9B" w:rsidP="00586D9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THURKILBY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d.1449)</w:t>
      </w:r>
    </w:p>
    <w:p w14:paraId="4870CC2A" w14:textId="77777777" w:rsidR="00586D9B" w:rsidRDefault="00586D9B" w:rsidP="00586D9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Clifton. Mason.</w:t>
      </w:r>
    </w:p>
    <w:p w14:paraId="2A553B1B" w14:textId="77777777" w:rsidR="00586D9B" w:rsidRDefault="00586D9B" w:rsidP="00586D9B">
      <w:pPr>
        <w:pStyle w:val="NoSpacing"/>
        <w:rPr>
          <w:rFonts w:eastAsia="Times New Roman" w:cs="Times New Roman"/>
          <w:szCs w:val="24"/>
        </w:rPr>
      </w:pPr>
    </w:p>
    <w:p w14:paraId="22C9381A" w14:textId="77777777" w:rsidR="00586D9B" w:rsidRDefault="00586D9B" w:rsidP="00586D9B">
      <w:pPr>
        <w:pStyle w:val="NoSpacing"/>
        <w:rPr>
          <w:rFonts w:eastAsia="Times New Roman" w:cs="Times New Roman"/>
          <w:szCs w:val="24"/>
        </w:rPr>
      </w:pPr>
    </w:p>
    <w:p w14:paraId="1C7A0741" w14:textId="77777777" w:rsidR="00586D9B" w:rsidRDefault="00586D9B" w:rsidP="00586D9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Jun.1449</w:t>
      </w:r>
      <w:r>
        <w:rPr>
          <w:rFonts w:eastAsia="Times New Roman" w:cs="Times New Roman"/>
          <w:szCs w:val="24"/>
        </w:rPr>
        <w:tab/>
        <w:t>He made his Will.   (W.Y.R. p.169)</w:t>
      </w:r>
    </w:p>
    <w:p w14:paraId="1074F8DF" w14:textId="77777777" w:rsidR="00586D9B" w:rsidRDefault="00586D9B" w:rsidP="00586D9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Jun.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Probate of his Will.  (ibid.)</w:t>
      </w:r>
    </w:p>
    <w:p w14:paraId="727C3596" w14:textId="77777777" w:rsidR="00586D9B" w:rsidRDefault="00586D9B" w:rsidP="00586D9B">
      <w:pPr>
        <w:pStyle w:val="NoSpacing"/>
        <w:rPr>
          <w:rFonts w:eastAsia="Times New Roman" w:cs="Times New Roman"/>
          <w:szCs w:val="24"/>
        </w:rPr>
      </w:pPr>
    </w:p>
    <w:p w14:paraId="2220ACA3" w14:textId="77777777" w:rsidR="00586D9B" w:rsidRDefault="00586D9B" w:rsidP="00586D9B">
      <w:pPr>
        <w:pStyle w:val="NoSpacing"/>
        <w:rPr>
          <w:rFonts w:eastAsia="Times New Roman" w:cs="Times New Roman"/>
          <w:szCs w:val="24"/>
        </w:rPr>
      </w:pPr>
    </w:p>
    <w:p w14:paraId="5A8BA77B" w14:textId="77777777" w:rsidR="00586D9B" w:rsidRDefault="00586D9B" w:rsidP="00586D9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February 2024</w:t>
      </w:r>
    </w:p>
    <w:p w14:paraId="6DF10C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B5BDC" w14:textId="77777777" w:rsidR="00586D9B" w:rsidRDefault="00586D9B" w:rsidP="009139A6">
      <w:r>
        <w:separator/>
      </w:r>
    </w:p>
  </w:endnote>
  <w:endnote w:type="continuationSeparator" w:id="0">
    <w:p w14:paraId="04FE74EB" w14:textId="77777777" w:rsidR="00586D9B" w:rsidRDefault="00586D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06C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7EE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080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0C5AB" w14:textId="77777777" w:rsidR="00586D9B" w:rsidRDefault="00586D9B" w:rsidP="009139A6">
      <w:r>
        <w:separator/>
      </w:r>
    </w:p>
  </w:footnote>
  <w:footnote w:type="continuationSeparator" w:id="0">
    <w:p w14:paraId="45B813D4" w14:textId="77777777" w:rsidR="00586D9B" w:rsidRDefault="00586D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649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DE3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1E4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9B"/>
    <w:rsid w:val="000666E0"/>
    <w:rsid w:val="002510B7"/>
    <w:rsid w:val="00586D9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4B280"/>
  <w15:chartTrackingRefBased/>
  <w15:docId w15:val="{3C4AE79E-54F6-4F55-BB18-DD793978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2024-02-08T19:48:00Z</dcterms:created>
  <dcterms:modified xsi:type="dcterms:W3CDTF">2024-02-08T19:48:00Z</dcterms:modified>
</cp:coreProperties>
</file>