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E66891" w14:textId="77777777" w:rsidR="00BB7394" w:rsidRDefault="00BB7394" w:rsidP="00BB73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THURGORE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fl.1452)</w:t>
      </w:r>
    </w:p>
    <w:p w14:paraId="114666B5" w14:textId="77777777" w:rsidR="00BB7394" w:rsidRDefault="00BB7394" w:rsidP="00BB7394">
      <w:pPr>
        <w:pStyle w:val="NoSpacing"/>
        <w:rPr>
          <w:rFonts w:cs="Times New Roman"/>
          <w:szCs w:val="24"/>
        </w:rPr>
      </w:pPr>
    </w:p>
    <w:p w14:paraId="54DEF409" w14:textId="77777777" w:rsidR="00BB7394" w:rsidRDefault="00BB7394" w:rsidP="00BB7394">
      <w:pPr>
        <w:pStyle w:val="NoSpacing"/>
        <w:rPr>
          <w:rFonts w:cs="Times New Roman"/>
          <w:szCs w:val="24"/>
        </w:rPr>
      </w:pPr>
    </w:p>
    <w:p w14:paraId="0844E5A6" w14:textId="77777777" w:rsidR="00BB7394" w:rsidRDefault="00BB7394" w:rsidP="00BB73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Oct.1452</w:t>
      </w:r>
      <w:r>
        <w:rPr>
          <w:rFonts w:cs="Times New Roman"/>
          <w:szCs w:val="24"/>
        </w:rPr>
        <w:tab/>
        <w:t xml:space="preserve">John Franke, late of </w:t>
      </w:r>
      <w:proofErr w:type="spellStart"/>
      <w:proofErr w:type="gramStart"/>
      <w:r>
        <w:rPr>
          <w:rFonts w:cs="Times New Roman"/>
          <w:szCs w:val="24"/>
        </w:rPr>
        <w:t>St.Clement</w:t>
      </w:r>
      <w:proofErr w:type="spellEnd"/>
      <w:proofErr w:type="gramEnd"/>
      <w:r>
        <w:rPr>
          <w:rFonts w:cs="Times New Roman"/>
          <w:szCs w:val="24"/>
        </w:rPr>
        <w:t xml:space="preserve"> Danes(q.v.), was pardoned for not appearing </w:t>
      </w:r>
    </w:p>
    <w:p w14:paraId="562AC5C1" w14:textId="77777777" w:rsidR="00BB7394" w:rsidRDefault="00BB7394" w:rsidP="00BB73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 answer him touching a debt of 40s.</w:t>
      </w:r>
    </w:p>
    <w:p w14:paraId="41F15CA6" w14:textId="77777777" w:rsidR="00BB7394" w:rsidRDefault="00BB7394" w:rsidP="00BB73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p.2)</w:t>
      </w:r>
    </w:p>
    <w:p w14:paraId="637C167B" w14:textId="77777777" w:rsidR="00BB7394" w:rsidRDefault="00BB7394" w:rsidP="00BB7394">
      <w:pPr>
        <w:pStyle w:val="NoSpacing"/>
        <w:rPr>
          <w:rFonts w:cs="Times New Roman"/>
          <w:szCs w:val="24"/>
        </w:rPr>
      </w:pPr>
    </w:p>
    <w:p w14:paraId="2A776625" w14:textId="77777777" w:rsidR="00BB7394" w:rsidRDefault="00BB7394" w:rsidP="00BB7394">
      <w:pPr>
        <w:pStyle w:val="NoSpacing"/>
        <w:rPr>
          <w:rFonts w:cs="Times New Roman"/>
          <w:szCs w:val="24"/>
        </w:rPr>
      </w:pPr>
    </w:p>
    <w:p w14:paraId="41965DC7" w14:textId="77777777" w:rsidR="00BB7394" w:rsidRDefault="00BB7394" w:rsidP="00BB73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June 2024</w:t>
      </w:r>
    </w:p>
    <w:p w14:paraId="6B0D3AA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560AF6" w14:textId="77777777" w:rsidR="00BB7394" w:rsidRDefault="00BB7394" w:rsidP="009139A6">
      <w:r>
        <w:separator/>
      </w:r>
    </w:p>
  </w:endnote>
  <w:endnote w:type="continuationSeparator" w:id="0">
    <w:p w14:paraId="7FC50655" w14:textId="77777777" w:rsidR="00BB7394" w:rsidRDefault="00BB73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E8E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D4BC5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7058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D1D03B" w14:textId="77777777" w:rsidR="00BB7394" w:rsidRDefault="00BB7394" w:rsidP="009139A6">
      <w:r>
        <w:separator/>
      </w:r>
    </w:p>
  </w:footnote>
  <w:footnote w:type="continuationSeparator" w:id="0">
    <w:p w14:paraId="5AD6ADCC" w14:textId="77777777" w:rsidR="00BB7394" w:rsidRDefault="00BB73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4FD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146C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A70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394"/>
    <w:rsid w:val="000666E0"/>
    <w:rsid w:val="002510B7"/>
    <w:rsid w:val="00270799"/>
    <w:rsid w:val="0035310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B7394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2C5E5"/>
  <w15:chartTrackingRefBased/>
  <w15:docId w15:val="{156AD94A-55C4-467A-80ED-6EB66B051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2024-06-08T16:40:00Z</dcterms:created>
  <dcterms:modified xsi:type="dcterms:W3CDTF">2024-06-08T16:41:00Z</dcterms:modified>
</cp:coreProperties>
</file>