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31E" w:rsidRPr="002B219C" w:rsidRDefault="0072531E" w:rsidP="0072531E">
      <w:pPr>
        <w:rPr>
          <w:u w:val="single"/>
        </w:rPr>
      </w:pPr>
      <w:r>
        <w:rPr>
          <w:u w:val="single"/>
        </w:rPr>
        <w:t>Thomas THETFORD</w:t>
      </w:r>
      <w:r>
        <w:t xml:space="preserve">     (d.1462)</w:t>
      </w:r>
    </w:p>
    <w:p w:rsidR="0072531E" w:rsidRDefault="0072531E" w:rsidP="0072531E">
      <w:r>
        <w:t xml:space="preserve">of Ludham,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2531E" w:rsidRDefault="0072531E" w:rsidP="0072531E"/>
    <w:p w:rsidR="0072531E" w:rsidRDefault="0072531E" w:rsidP="0072531E">
      <w:pPr>
        <w:tabs>
          <w:tab w:val="left" w:pos="758"/>
          <w:tab w:val="left" w:pos="1487"/>
        </w:tabs>
      </w:pPr>
      <w:r>
        <w:tab/>
      </w:r>
    </w:p>
    <w:p w:rsidR="0072531E" w:rsidRDefault="0072531E" w:rsidP="0072531E">
      <w:pPr>
        <w:ind w:left="720"/>
      </w:pPr>
      <w:r>
        <w:t xml:space="preserve">1462  </w:t>
      </w:r>
      <w:r>
        <w:tab/>
      </w:r>
      <w:r w:rsidRPr="000554C2">
        <w:t>Administration of his goods and possessions was granted.</w:t>
      </w:r>
    </w:p>
    <w:p w:rsidR="0072531E" w:rsidRDefault="0072531E" w:rsidP="0072531E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24)</w:t>
      </w:r>
    </w:p>
    <w:p w:rsidR="0072531E" w:rsidRDefault="0072531E" w:rsidP="0072531E"/>
    <w:p w:rsidR="0072531E" w:rsidRPr="00B96A28" w:rsidRDefault="0072531E" w:rsidP="0072531E">
      <w:pPr>
        <w:ind w:left="1440"/>
      </w:pPr>
    </w:p>
    <w:p w:rsidR="0072531E" w:rsidRDefault="0072531E" w:rsidP="0072531E">
      <w:pPr>
        <w:ind w:left="1440"/>
      </w:pPr>
    </w:p>
    <w:p w:rsidR="00BA4020" w:rsidRDefault="0072531E" w:rsidP="0072531E">
      <w:r>
        <w:t>31 December 2010</w:t>
      </w:r>
    </w:p>
    <w:sectPr w:rsidR="00BA4020" w:rsidSect="00840F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531E" w:rsidRDefault="0072531E" w:rsidP="00552EBA">
      <w:r>
        <w:separator/>
      </w:r>
    </w:p>
  </w:endnote>
  <w:endnote w:type="continuationSeparator" w:id="0">
    <w:p w:rsidR="0072531E" w:rsidRDefault="007253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2531E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531E" w:rsidRDefault="0072531E" w:rsidP="00552EBA">
      <w:r>
        <w:separator/>
      </w:r>
    </w:p>
  </w:footnote>
  <w:footnote w:type="continuationSeparator" w:id="0">
    <w:p w:rsidR="0072531E" w:rsidRDefault="007253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531E"/>
    <w:rsid w:val="00840F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3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2531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2011-01-04T21:38:00Z</dcterms:created>
  <dcterms:modified xsi:type="dcterms:W3CDTF">2011-01-04T21:38:00Z</dcterms:modified>
</cp:coreProperties>
</file>